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12" w:rsidRDefault="00E70F12" w:rsidP="00E70F12">
      <w:pPr>
        <w:rPr>
          <w:highlight w:val="magenta"/>
        </w:rPr>
      </w:pPr>
      <w:bookmarkStart w:id="0" w:name="_Toc270846599"/>
      <w:bookmarkStart w:id="1" w:name="_Toc275283084"/>
    </w:p>
    <w:p w:rsidR="00EC02C9" w:rsidRDefault="00EC02C9" w:rsidP="00E70F12">
      <w:pPr>
        <w:rPr>
          <w:highlight w:val="magenta"/>
        </w:rPr>
      </w:pPr>
    </w:p>
    <w:p w:rsidR="00EC02C9" w:rsidRPr="00E104BD" w:rsidRDefault="00EC02C9" w:rsidP="00EC02C9">
      <w:pPr>
        <w:pStyle w:val="Heading1"/>
        <w:spacing w:before="120"/>
      </w:pPr>
      <w:r w:rsidRPr="00E104BD">
        <w:t xml:space="preserve">Guidelines </w:t>
      </w:r>
      <w:r w:rsidR="00765254">
        <w:t>–</w:t>
      </w:r>
      <w:r w:rsidRPr="00E104BD">
        <w:t xml:space="preserve"> lobbying/employment restrictions for former CEO/SES or equivalent officers</w:t>
      </w:r>
    </w:p>
    <w:p w:rsidR="00EC02C9" w:rsidRDefault="00EC02C9" w:rsidP="00765254">
      <w:pPr>
        <w:autoSpaceDE w:val="0"/>
        <w:autoSpaceDN w:val="0"/>
        <w:adjustRightInd w:val="0"/>
        <w:rPr>
          <w:sz w:val="23"/>
          <w:szCs w:val="23"/>
        </w:rPr>
      </w:pPr>
      <w:r>
        <w:rPr>
          <w:sz w:val="23"/>
          <w:szCs w:val="23"/>
        </w:rPr>
        <w:t xml:space="preserve">Activities of former CEO/SES or equivalent level officers (former senior government officers) may be impacted by the </w:t>
      </w:r>
      <w:r w:rsidRPr="001D07F2">
        <w:rPr>
          <w:i/>
          <w:sz w:val="23"/>
          <w:szCs w:val="23"/>
        </w:rPr>
        <w:t xml:space="preserve">Integrity Act 2009 </w:t>
      </w:r>
      <w:r>
        <w:rPr>
          <w:sz w:val="23"/>
          <w:szCs w:val="23"/>
        </w:rPr>
        <w:t xml:space="preserve">(the Act), relevant sections of the </w:t>
      </w:r>
      <w:bookmarkStart w:id="2" w:name="_GoBack"/>
      <w:bookmarkEnd w:id="2"/>
      <w:r>
        <w:rPr>
          <w:sz w:val="23"/>
          <w:szCs w:val="23"/>
        </w:rPr>
        <w:t>Queensland Contact with Lobbyists Code (the Code) and post separation employment provisions in all departmental codes of conduct. Additionally, the confidentiality clause in former senior government officers’ contracts requires the non-disclosure of confidential information post separation.</w:t>
      </w:r>
    </w:p>
    <w:p w:rsidR="00EC02C9" w:rsidRDefault="00EC02C9" w:rsidP="00765254">
      <w:pPr>
        <w:autoSpaceDE w:val="0"/>
        <w:autoSpaceDN w:val="0"/>
        <w:adjustRightInd w:val="0"/>
        <w:rPr>
          <w:sz w:val="23"/>
          <w:szCs w:val="23"/>
        </w:rPr>
      </w:pPr>
    </w:p>
    <w:p w:rsidR="00EC02C9" w:rsidRDefault="00EC02C9" w:rsidP="00765254">
      <w:pPr>
        <w:shd w:val="clear" w:color="auto" w:fill="FFFFFF"/>
        <w:rPr>
          <w:sz w:val="23"/>
          <w:szCs w:val="23"/>
        </w:rPr>
      </w:pPr>
      <w:r>
        <w:rPr>
          <w:sz w:val="23"/>
          <w:szCs w:val="23"/>
        </w:rPr>
        <w:t xml:space="preserve">An underlying principle </w:t>
      </w:r>
      <w:r w:rsidRPr="00231635">
        <w:rPr>
          <w:sz w:val="23"/>
          <w:szCs w:val="23"/>
        </w:rPr>
        <w:t xml:space="preserve">of the </w:t>
      </w:r>
      <w:r>
        <w:rPr>
          <w:sz w:val="23"/>
          <w:szCs w:val="23"/>
        </w:rPr>
        <w:t xml:space="preserve">lobbying and </w:t>
      </w:r>
      <w:r w:rsidRPr="00231635">
        <w:rPr>
          <w:sz w:val="23"/>
          <w:szCs w:val="23"/>
        </w:rPr>
        <w:t xml:space="preserve">post separation </w:t>
      </w:r>
      <w:r>
        <w:rPr>
          <w:sz w:val="23"/>
          <w:szCs w:val="23"/>
        </w:rPr>
        <w:t xml:space="preserve">employment </w:t>
      </w:r>
      <w:r w:rsidRPr="00231635">
        <w:rPr>
          <w:sz w:val="23"/>
          <w:szCs w:val="23"/>
        </w:rPr>
        <w:t xml:space="preserve">provisions is to prevent former senior government </w:t>
      </w:r>
      <w:r>
        <w:rPr>
          <w:sz w:val="23"/>
          <w:szCs w:val="23"/>
        </w:rPr>
        <w:t xml:space="preserve">officers </w:t>
      </w:r>
      <w:r w:rsidRPr="00231635">
        <w:rPr>
          <w:sz w:val="23"/>
          <w:szCs w:val="23"/>
        </w:rPr>
        <w:t xml:space="preserve">from </w:t>
      </w:r>
      <w:r>
        <w:rPr>
          <w:sz w:val="23"/>
          <w:szCs w:val="23"/>
        </w:rPr>
        <w:t xml:space="preserve">using confidential information gained during government employment for a private commercial benefit. The provisions are not intended to prevent </w:t>
      </w:r>
      <w:r w:rsidRPr="00231635">
        <w:rPr>
          <w:sz w:val="23"/>
          <w:szCs w:val="23"/>
        </w:rPr>
        <w:t xml:space="preserve">former senior government </w:t>
      </w:r>
      <w:r>
        <w:rPr>
          <w:sz w:val="23"/>
          <w:szCs w:val="23"/>
        </w:rPr>
        <w:t>officers from using their skills, expertise and general knowledge of the workings of government in the private sector following their departure from the public service.</w:t>
      </w:r>
    </w:p>
    <w:p w:rsidR="00EC02C9" w:rsidRDefault="00EC02C9" w:rsidP="00765254">
      <w:pPr>
        <w:autoSpaceDE w:val="0"/>
        <w:autoSpaceDN w:val="0"/>
        <w:adjustRightInd w:val="0"/>
        <w:rPr>
          <w:sz w:val="23"/>
          <w:szCs w:val="23"/>
        </w:rPr>
      </w:pPr>
    </w:p>
    <w:p w:rsidR="00EC02C9" w:rsidRDefault="00EC02C9" w:rsidP="00765254">
      <w:pPr>
        <w:autoSpaceDE w:val="0"/>
        <w:autoSpaceDN w:val="0"/>
        <w:adjustRightInd w:val="0"/>
        <w:rPr>
          <w:sz w:val="23"/>
          <w:szCs w:val="23"/>
        </w:rPr>
      </w:pPr>
      <w:r>
        <w:rPr>
          <w:sz w:val="23"/>
          <w:szCs w:val="23"/>
        </w:rPr>
        <w:t xml:space="preserve">The purpose of this guideline is to assist in the interpretation, of the current restrictions imposed under the Act, the Code and departmental codes of conduct and employment contracts. </w:t>
      </w:r>
    </w:p>
    <w:p w:rsidR="00EC02C9" w:rsidRDefault="00EC02C9" w:rsidP="00765254">
      <w:pPr>
        <w:autoSpaceDE w:val="0"/>
        <w:autoSpaceDN w:val="0"/>
        <w:adjustRightInd w:val="0"/>
        <w:rPr>
          <w:sz w:val="23"/>
          <w:szCs w:val="23"/>
        </w:rPr>
      </w:pPr>
    </w:p>
    <w:p w:rsidR="00EC02C9" w:rsidRDefault="00EC02C9" w:rsidP="00765254">
      <w:pPr>
        <w:shd w:val="clear" w:color="auto" w:fill="FFFFFF"/>
        <w:rPr>
          <w:sz w:val="23"/>
          <w:szCs w:val="23"/>
        </w:rPr>
      </w:pPr>
      <w:r>
        <w:rPr>
          <w:sz w:val="23"/>
          <w:szCs w:val="23"/>
        </w:rPr>
        <w:t>It is the responsibility of government representatives as well as of former senior government officers, to ensure that these restrictions are observed.</w:t>
      </w:r>
    </w:p>
    <w:p w:rsidR="00EC02C9" w:rsidRPr="00765254" w:rsidRDefault="00EC02C9" w:rsidP="00765254">
      <w:pPr>
        <w:pStyle w:val="Heading2"/>
      </w:pPr>
      <w:r w:rsidRPr="00765254">
        <w:t>Activities that are prohibited for a former senior government officer</w:t>
      </w:r>
    </w:p>
    <w:p w:rsidR="00EC02C9" w:rsidRPr="00766C0F" w:rsidRDefault="00EC02C9" w:rsidP="00765254">
      <w:pPr>
        <w:shd w:val="clear" w:color="auto" w:fill="FFFFFF"/>
        <w:rPr>
          <w:sz w:val="23"/>
          <w:szCs w:val="23"/>
        </w:rPr>
      </w:pPr>
      <w:r w:rsidRPr="00766C0F">
        <w:rPr>
          <w:sz w:val="23"/>
          <w:szCs w:val="23"/>
        </w:rPr>
        <w:t xml:space="preserve">Former </w:t>
      </w:r>
      <w:r>
        <w:rPr>
          <w:sz w:val="23"/>
          <w:szCs w:val="23"/>
        </w:rPr>
        <w:t xml:space="preserve">senior government officers </w:t>
      </w:r>
      <w:r w:rsidRPr="00766C0F">
        <w:rPr>
          <w:sz w:val="23"/>
          <w:szCs w:val="23"/>
        </w:rPr>
        <w:t xml:space="preserve">are </w:t>
      </w:r>
      <w:r w:rsidRPr="00197B77">
        <w:rPr>
          <w:sz w:val="23"/>
          <w:szCs w:val="23"/>
        </w:rPr>
        <w:t>not</w:t>
      </w:r>
      <w:r w:rsidRPr="00766C0F">
        <w:rPr>
          <w:sz w:val="23"/>
          <w:szCs w:val="23"/>
        </w:rPr>
        <w:t xml:space="preserve"> permitted to:</w:t>
      </w:r>
    </w:p>
    <w:p w:rsidR="00EC02C9" w:rsidRDefault="00EC02C9" w:rsidP="00765254">
      <w:pPr>
        <w:numPr>
          <w:ilvl w:val="0"/>
          <w:numId w:val="31"/>
        </w:numPr>
        <w:shd w:val="clear" w:color="auto" w:fill="FFFFFF"/>
        <w:tabs>
          <w:tab w:val="clear" w:pos="360"/>
        </w:tabs>
        <w:ind w:left="426"/>
        <w:rPr>
          <w:sz w:val="23"/>
          <w:szCs w:val="23"/>
        </w:rPr>
      </w:pPr>
      <w:r>
        <w:rPr>
          <w:sz w:val="23"/>
          <w:szCs w:val="23"/>
        </w:rPr>
        <w:t xml:space="preserve">undertake </w:t>
      </w:r>
      <w:r w:rsidRPr="00197B77">
        <w:rPr>
          <w:sz w:val="23"/>
          <w:szCs w:val="23"/>
        </w:rPr>
        <w:t xml:space="preserve">lobbying activity </w:t>
      </w:r>
      <w:r w:rsidRPr="00A66D6F">
        <w:rPr>
          <w:sz w:val="23"/>
          <w:szCs w:val="23"/>
        </w:rPr>
        <w:t>for a third party</w:t>
      </w:r>
      <w:r>
        <w:rPr>
          <w:i/>
          <w:sz w:val="23"/>
          <w:szCs w:val="23"/>
        </w:rPr>
        <w:t xml:space="preserve"> </w:t>
      </w:r>
      <w:r w:rsidRPr="00766C0F">
        <w:rPr>
          <w:sz w:val="23"/>
          <w:szCs w:val="23"/>
        </w:rPr>
        <w:t xml:space="preserve">on matters which they had </w:t>
      </w:r>
      <w:r w:rsidRPr="00197B77">
        <w:rPr>
          <w:sz w:val="23"/>
          <w:szCs w:val="23"/>
        </w:rPr>
        <w:t xml:space="preserve">official dealings </w:t>
      </w:r>
      <w:r w:rsidRPr="00766C0F">
        <w:rPr>
          <w:sz w:val="23"/>
          <w:szCs w:val="23"/>
        </w:rPr>
        <w:t xml:space="preserve">within their last </w:t>
      </w:r>
      <w:r>
        <w:rPr>
          <w:sz w:val="23"/>
          <w:szCs w:val="23"/>
        </w:rPr>
        <w:t xml:space="preserve">two years </w:t>
      </w:r>
      <w:r w:rsidRPr="00766C0F">
        <w:rPr>
          <w:sz w:val="23"/>
          <w:szCs w:val="23"/>
        </w:rPr>
        <w:t xml:space="preserve">in public sector employment for </w:t>
      </w:r>
      <w:r>
        <w:rPr>
          <w:sz w:val="23"/>
          <w:szCs w:val="23"/>
        </w:rPr>
        <w:t xml:space="preserve">two years </w:t>
      </w:r>
      <w:r w:rsidRPr="00766C0F">
        <w:rPr>
          <w:sz w:val="23"/>
          <w:szCs w:val="23"/>
        </w:rPr>
        <w:t>after they ceased public sector employment</w:t>
      </w:r>
      <w:r>
        <w:rPr>
          <w:sz w:val="23"/>
          <w:szCs w:val="23"/>
        </w:rPr>
        <w:t xml:space="preserve">, where they have ceased such employment </w:t>
      </w:r>
      <w:r w:rsidRPr="00197B77">
        <w:rPr>
          <w:sz w:val="23"/>
          <w:szCs w:val="23"/>
        </w:rPr>
        <w:t>after</w:t>
      </w:r>
      <w:r>
        <w:rPr>
          <w:sz w:val="23"/>
          <w:szCs w:val="23"/>
        </w:rPr>
        <w:t xml:space="preserve"> 1January 2010 – restriction is imposed by s70 of the Act</w:t>
      </w:r>
    </w:p>
    <w:p w:rsidR="00EC02C9" w:rsidRPr="00766C0F" w:rsidRDefault="00EC02C9" w:rsidP="00765254">
      <w:pPr>
        <w:numPr>
          <w:ilvl w:val="0"/>
          <w:numId w:val="31"/>
        </w:numPr>
        <w:shd w:val="clear" w:color="auto" w:fill="FFFFFF"/>
        <w:tabs>
          <w:tab w:val="clear" w:pos="360"/>
        </w:tabs>
        <w:ind w:left="426"/>
        <w:rPr>
          <w:sz w:val="23"/>
          <w:szCs w:val="23"/>
        </w:rPr>
      </w:pPr>
      <w:r w:rsidRPr="00766C0F">
        <w:rPr>
          <w:sz w:val="23"/>
          <w:szCs w:val="23"/>
        </w:rPr>
        <w:t xml:space="preserve">undertake </w:t>
      </w:r>
      <w:r w:rsidRPr="00197B77">
        <w:rPr>
          <w:sz w:val="23"/>
          <w:szCs w:val="23"/>
        </w:rPr>
        <w:t>lobbying activity</w:t>
      </w:r>
      <w:r>
        <w:rPr>
          <w:i/>
          <w:sz w:val="23"/>
          <w:szCs w:val="23"/>
        </w:rPr>
        <w:t xml:space="preserve"> </w:t>
      </w:r>
      <w:r w:rsidRPr="00A66D6F">
        <w:rPr>
          <w:sz w:val="23"/>
          <w:szCs w:val="23"/>
        </w:rPr>
        <w:t>for a third party</w:t>
      </w:r>
      <w:r w:rsidRPr="00766C0F">
        <w:rPr>
          <w:sz w:val="23"/>
          <w:szCs w:val="23"/>
        </w:rPr>
        <w:t xml:space="preserve"> on matters which they had </w:t>
      </w:r>
      <w:r w:rsidRPr="00197B77">
        <w:rPr>
          <w:sz w:val="23"/>
          <w:szCs w:val="23"/>
        </w:rPr>
        <w:t xml:space="preserve">official dealings </w:t>
      </w:r>
      <w:r w:rsidRPr="00766C0F">
        <w:rPr>
          <w:sz w:val="23"/>
          <w:szCs w:val="23"/>
        </w:rPr>
        <w:t xml:space="preserve">within their last </w:t>
      </w:r>
      <w:r w:rsidR="00765254">
        <w:rPr>
          <w:sz w:val="23"/>
          <w:szCs w:val="23"/>
        </w:rPr>
        <w:t>18</w:t>
      </w:r>
      <w:r w:rsidRPr="00766C0F">
        <w:rPr>
          <w:sz w:val="23"/>
          <w:szCs w:val="23"/>
        </w:rPr>
        <w:t xml:space="preserve"> months in public sector employment for </w:t>
      </w:r>
      <w:r w:rsidR="00765254">
        <w:rPr>
          <w:sz w:val="23"/>
          <w:szCs w:val="23"/>
        </w:rPr>
        <w:t>18</w:t>
      </w:r>
      <w:r w:rsidRPr="00766C0F">
        <w:rPr>
          <w:sz w:val="23"/>
          <w:szCs w:val="23"/>
        </w:rPr>
        <w:t xml:space="preserve"> months after they ceased public sector employment </w:t>
      </w:r>
      <w:r>
        <w:rPr>
          <w:sz w:val="23"/>
          <w:szCs w:val="23"/>
        </w:rPr>
        <w:t xml:space="preserve">where they have ceased such employment </w:t>
      </w:r>
      <w:r w:rsidRPr="00197B77">
        <w:rPr>
          <w:sz w:val="23"/>
          <w:szCs w:val="23"/>
        </w:rPr>
        <w:t xml:space="preserve">before </w:t>
      </w:r>
      <w:r>
        <w:rPr>
          <w:sz w:val="23"/>
          <w:szCs w:val="23"/>
        </w:rPr>
        <w:t xml:space="preserve">1 January 2010 </w:t>
      </w:r>
      <w:r w:rsidRPr="00766C0F">
        <w:rPr>
          <w:sz w:val="23"/>
          <w:szCs w:val="23"/>
        </w:rPr>
        <w:t xml:space="preserve">– </w:t>
      </w:r>
      <w:r>
        <w:rPr>
          <w:sz w:val="23"/>
          <w:szCs w:val="23"/>
        </w:rPr>
        <w:t xml:space="preserve">restriction is imposed by the </w:t>
      </w:r>
      <w:r w:rsidRPr="00766C0F">
        <w:rPr>
          <w:sz w:val="23"/>
          <w:szCs w:val="23"/>
        </w:rPr>
        <w:t>Code</w:t>
      </w:r>
    </w:p>
    <w:p w:rsidR="00EC02C9" w:rsidRDefault="00EC02C9" w:rsidP="00765254">
      <w:pPr>
        <w:numPr>
          <w:ilvl w:val="0"/>
          <w:numId w:val="31"/>
        </w:numPr>
        <w:shd w:val="clear" w:color="auto" w:fill="FFFFFF"/>
        <w:tabs>
          <w:tab w:val="clear" w:pos="360"/>
        </w:tabs>
        <w:ind w:left="426"/>
        <w:rPr>
          <w:sz w:val="23"/>
          <w:szCs w:val="23"/>
        </w:rPr>
      </w:pPr>
      <w:r w:rsidRPr="00766C0F">
        <w:rPr>
          <w:sz w:val="23"/>
          <w:szCs w:val="23"/>
        </w:rPr>
        <w:t xml:space="preserve">have </w:t>
      </w:r>
      <w:r w:rsidRPr="00197B77">
        <w:rPr>
          <w:sz w:val="23"/>
          <w:szCs w:val="23"/>
        </w:rPr>
        <w:t xml:space="preserve">business meetings </w:t>
      </w:r>
      <w:r w:rsidRPr="00766C0F">
        <w:rPr>
          <w:sz w:val="23"/>
          <w:szCs w:val="23"/>
        </w:rPr>
        <w:t xml:space="preserve">with a Queensland Government representative on any matter which they had </w:t>
      </w:r>
      <w:r w:rsidRPr="00197B77">
        <w:rPr>
          <w:bCs/>
          <w:sz w:val="23"/>
          <w:szCs w:val="23"/>
        </w:rPr>
        <w:t>official dealings</w:t>
      </w:r>
      <w:r w:rsidRPr="00766C0F">
        <w:rPr>
          <w:bCs/>
          <w:sz w:val="23"/>
          <w:szCs w:val="23"/>
        </w:rPr>
        <w:t xml:space="preserve"> as a former </w:t>
      </w:r>
      <w:r w:rsidRPr="00766C0F">
        <w:rPr>
          <w:sz w:val="23"/>
          <w:szCs w:val="23"/>
        </w:rPr>
        <w:t xml:space="preserve">senior government officer within their last </w:t>
      </w:r>
      <w:r w:rsidR="00765254">
        <w:rPr>
          <w:sz w:val="23"/>
          <w:szCs w:val="23"/>
        </w:rPr>
        <w:t>18</w:t>
      </w:r>
      <w:r w:rsidRPr="00766C0F">
        <w:rPr>
          <w:sz w:val="23"/>
          <w:szCs w:val="23"/>
        </w:rPr>
        <w:t xml:space="preserve"> months</w:t>
      </w:r>
      <w:r w:rsidRPr="00766C0F">
        <w:rPr>
          <w:rFonts w:eastAsia="SimSun"/>
          <w:color w:val="000000"/>
          <w:sz w:val="23"/>
          <w:szCs w:val="23"/>
          <w:lang w:eastAsia="zh-CN"/>
        </w:rPr>
        <w:t xml:space="preserve"> </w:t>
      </w:r>
      <w:r w:rsidRPr="00766C0F">
        <w:rPr>
          <w:sz w:val="23"/>
          <w:szCs w:val="23"/>
        </w:rPr>
        <w:t xml:space="preserve">for </w:t>
      </w:r>
      <w:r w:rsidR="00765254">
        <w:rPr>
          <w:sz w:val="23"/>
          <w:szCs w:val="23"/>
        </w:rPr>
        <w:t>18</w:t>
      </w:r>
      <w:r w:rsidRPr="00766C0F">
        <w:rPr>
          <w:sz w:val="23"/>
          <w:szCs w:val="23"/>
        </w:rPr>
        <w:t xml:space="preserve"> months after they ceased public sector employment </w:t>
      </w:r>
      <w:r w:rsidRPr="00766C0F">
        <w:rPr>
          <w:rFonts w:eastAsia="SimSun"/>
          <w:color w:val="000000"/>
          <w:sz w:val="23"/>
          <w:szCs w:val="23"/>
          <w:lang w:eastAsia="zh-CN"/>
        </w:rPr>
        <w:t xml:space="preserve">– </w:t>
      </w:r>
      <w:r>
        <w:rPr>
          <w:sz w:val="23"/>
          <w:szCs w:val="23"/>
        </w:rPr>
        <w:t xml:space="preserve">restriction is imposed by </w:t>
      </w:r>
      <w:r w:rsidRPr="00766C0F">
        <w:rPr>
          <w:rFonts w:eastAsia="SimSun"/>
          <w:color w:val="000000"/>
          <w:sz w:val="23"/>
          <w:szCs w:val="23"/>
          <w:lang w:eastAsia="zh-CN"/>
        </w:rPr>
        <w:t>departmental codes of conduct</w:t>
      </w:r>
    </w:p>
    <w:p w:rsidR="00EC02C9" w:rsidRPr="00766C0F" w:rsidRDefault="00EC02C9" w:rsidP="00765254">
      <w:pPr>
        <w:numPr>
          <w:ilvl w:val="0"/>
          <w:numId w:val="31"/>
        </w:numPr>
        <w:shd w:val="clear" w:color="auto" w:fill="FFFFFF"/>
        <w:tabs>
          <w:tab w:val="clear" w:pos="360"/>
        </w:tabs>
        <w:ind w:left="426"/>
        <w:rPr>
          <w:sz w:val="23"/>
          <w:szCs w:val="23"/>
        </w:rPr>
      </w:pPr>
      <w:r>
        <w:rPr>
          <w:sz w:val="23"/>
          <w:szCs w:val="23"/>
        </w:rPr>
        <w:t xml:space="preserve">disclose confidential information in breach of their contract of employment. </w:t>
      </w:r>
    </w:p>
    <w:p w:rsidR="00765254" w:rsidRDefault="00765254">
      <w:pPr>
        <w:rPr>
          <w:color w:val="B80B4D"/>
          <w:sz w:val="32"/>
        </w:rPr>
      </w:pPr>
      <w:r>
        <w:br w:type="page"/>
      </w:r>
    </w:p>
    <w:p w:rsidR="00EC02C9" w:rsidRPr="00197B77" w:rsidRDefault="00EC02C9" w:rsidP="00765254">
      <w:pPr>
        <w:pStyle w:val="Heading2"/>
      </w:pPr>
      <w:r w:rsidRPr="00197B77">
        <w:lastRenderedPageBreak/>
        <w:t xml:space="preserve">Activities that are </w:t>
      </w:r>
      <w:r>
        <w:t>not</w:t>
      </w:r>
      <w:r w:rsidRPr="00197B77">
        <w:t xml:space="preserve"> prohibited for a former senior government officer</w:t>
      </w:r>
    </w:p>
    <w:p w:rsidR="00EC02C9" w:rsidRPr="00766C0F" w:rsidRDefault="00EC02C9" w:rsidP="00765254">
      <w:pPr>
        <w:shd w:val="clear" w:color="auto" w:fill="FFFFFF"/>
        <w:rPr>
          <w:sz w:val="23"/>
          <w:szCs w:val="23"/>
        </w:rPr>
      </w:pPr>
      <w:r w:rsidRPr="00766C0F">
        <w:rPr>
          <w:sz w:val="23"/>
          <w:szCs w:val="23"/>
        </w:rPr>
        <w:t xml:space="preserve">Former </w:t>
      </w:r>
      <w:r>
        <w:rPr>
          <w:sz w:val="23"/>
          <w:szCs w:val="23"/>
        </w:rPr>
        <w:t xml:space="preserve">senior government officers </w:t>
      </w:r>
      <w:r w:rsidRPr="00197B77">
        <w:rPr>
          <w:sz w:val="23"/>
          <w:szCs w:val="23"/>
        </w:rPr>
        <w:t>are</w:t>
      </w:r>
      <w:r w:rsidRPr="00766C0F">
        <w:rPr>
          <w:sz w:val="23"/>
          <w:szCs w:val="23"/>
        </w:rPr>
        <w:t xml:space="preserve"> permitted to:</w:t>
      </w:r>
    </w:p>
    <w:p w:rsidR="00EC02C9" w:rsidRDefault="00EC02C9" w:rsidP="00765254">
      <w:pPr>
        <w:numPr>
          <w:ilvl w:val="0"/>
          <w:numId w:val="31"/>
        </w:numPr>
        <w:shd w:val="clear" w:color="auto" w:fill="FFFFFF"/>
        <w:tabs>
          <w:tab w:val="clear" w:pos="360"/>
        </w:tabs>
        <w:ind w:left="426"/>
        <w:rPr>
          <w:sz w:val="23"/>
          <w:szCs w:val="23"/>
        </w:rPr>
      </w:pPr>
      <w:r w:rsidRPr="00766C0F">
        <w:rPr>
          <w:sz w:val="23"/>
          <w:szCs w:val="23"/>
        </w:rPr>
        <w:t>u</w:t>
      </w:r>
      <w:bookmarkStart w:id="3" w:name="OLE_LINK1"/>
      <w:bookmarkStart w:id="4" w:name="OLE_LINK2"/>
      <w:r w:rsidRPr="00766C0F">
        <w:rPr>
          <w:sz w:val="23"/>
          <w:szCs w:val="23"/>
        </w:rPr>
        <w:t>ndertake</w:t>
      </w:r>
      <w:r w:rsidRPr="00197B77">
        <w:rPr>
          <w:sz w:val="23"/>
          <w:szCs w:val="23"/>
        </w:rPr>
        <w:t xml:space="preserve"> lobbying activity</w:t>
      </w:r>
      <w:r w:rsidRPr="00765254">
        <w:rPr>
          <w:sz w:val="23"/>
          <w:szCs w:val="23"/>
        </w:rPr>
        <w:t xml:space="preserve"> </w:t>
      </w:r>
      <w:r w:rsidRPr="00A66D6F">
        <w:rPr>
          <w:sz w:val="23"/>
          <w:szCs w:val="23"/>
        </w:rPr>
        <w:t>for a third party</w:t>
      </w:r>
      <w:r w:rsidRPr="00766C0F">
        <w:rPr>
          <w:sz w:val="23"/>
          <w:szCs w:val="23"/>
        </w:rPr>
        <w:t xml:space="preserve"> on matters which they had </w:t>
      </w:r>
      <w:r w:rsidRPr="00197B77">
        <w:rPr>
          <w:sz w:val="23"/>
          <w:szCs w:val="23"/>
        </w:rPr>
        <w:t>no</w:t>
      </w:r>
      <w:r w:rsidRPr="00766C0F">
        <w:rPr>
          <w:sz w:val="23"/>
          <w:szCs w:val="23"/>
        </w:rPr>
        <w:t xml:space="preserve"> </w:t>
      </w:r>
      <w:r w:rsidRPr="00197B77">
        <w:rPr>
          <w:sz w:val="23"/>
          <w:szCs w:val="23"/>
        </w:rPr>
        <w:t xml:space="preserve">official dealings </w:t>
      </w:r>
      <w:r w:rsidRPr="00766C0F">
        <w:rPr>
          <w:sz w:val="23"/>
          <w:szCs w:val="23"/>
        </w:rPr>
        <w:t>within their</w:t>
      </w:r>
      <w:bookmarkEnd w:id="3"/>
      <w:bookmarkEnd w:id="4"/>
      <w:r w:rsidRPr="00766C0F">
        <w:rPr>
          <w:sz w:val="23"/>
          <w:szCs w:val="23"/>
        </w:rPr>
        <w:t xml:space="preserve"> </w:t>
      </w:r>
      <w:r>
        <w:rPr>
          <w:sz w:val="23"/>
          <w:szCs w:val="23"/>
        </w:rPr>
        <w:t xml:space="preserve">last two years in public sector employment (if separation after 1 January 2010) or </w:t>
      </w:r>
      <w:r w:rsidR="00765254">
        <w:rPr>
          <w:sz w:val="23"/>
          <w:szCs w:val="23"/>
        </w:rPr>
        <w:t>18</w:t>
      </w:r>
      <w:r>
        <w:rPr>
          <w:sz w:val="23"/>
          <w:szCs w:val="23"/>
        </w:rPr>
        <w:t xml:space="preserve"> months (if s</w:t>
      </w:r>
      <w:r w:rsidR="00765254">
        <w:rPr>
          <w:sz w:val="23"/>
          <w:szCs w:val="23"/>
        </w:rPr>
        <w:t>eparation before 1 January 2010</w:t>
      </w:r>
      <w:r>
        <w:rPr>
          <w:sz w:val="23"/>
          <w:szCs w:val="23"/>
        </w:rPr>
        <w:t>)</w:t>
      </w:r>
    </w:p>
    <w:p w:rsidR="00EC02C9" w:rsidRDefault="00EC02C9" w:rsidP="00765254">
      <w:pPr>
        <w:numPr>
          <w:ilvl w:val="0"/>
          <w:numId w:val="31"/>
        </w:numPr>
        <w:shd w:val="clear" w:color="auto" w:fill="FFFFFF"/>
        <w:tabs>
          <w:tab w:val="clear" w:pos="360"/>
        </w:tabs>
        <w:ind w:left="426"/>
        <w:rPr>
          <w:sz w:val="23"/>
          <w:szCs w:val="23"/>
        </w:rPr>
      </w:pPr>
      <w:r w:rsidRPr="00766C0F">
        <w:rPr>
          <w:sz w:val="23"/>
          <w:szCs w:val="23"/>
        </w:rPr>
        <w:t xml:space="preserve">have </w:t>
      </w:r>
      <w:r w:rsidRPr="00197B77">
        <w:rPr>
          <w:sz w:val="23"/>
          <w:szCs w:val="23"/>
        </w:rPr>
        <w:t xml:space="preserve">business meetings </w:t>
      </w:r>
      <w:r w:rsidRPr="00766C0F">
        <w:rPr>
          <w:sz w:val="23"/>
          <w:szCs w:val="23"/>
        </w:rPr>
        <w:t xml:space="preserve">with a Queensland Government representative on any matter which they </w:t>
      </w:r>
      <w:r w:rsidRPr="00197B77">
        <w:rPr>
          <w:sz w:val="23"/>
          <w:szCs w:val="23"/>
        </w:rPr>
        <w:t>did not have</w:t>
      </w:r>
      <w:r w:rsidRPr="00766C0F">
        <w:rPr>
          <w:sz w:val="23"/>
          <w:szCs w:val="23"/>
        </w:rPr>
        <w:t xml:space="preserve"> </w:t>
      </w:r>
      <w:r w:rsidRPr="00765254">
        <w:rPr>
          <w:sz w:val="23"/>
          <w:szCs w:val="23"/>
        </w:rPr>
        <w:t xml:space="preserve">official dealings as a former </w:t>
      </w:r>
      <w:r w:rsidRPr="00766C0F">
        <w:rPr>
          <w:sz w:val="23"/>
          <w:szCs w:val="23"/>
        </w:rPr>
        <w:t xml:space="preserve">senior government officer within their last </w:t>
      </w:r>
      <w:r w:rsidR="00765254">
        <w:rPr>
          <w:sz w:val="23"/>
          <w:szCs w:val="23"/>
        </w:rPr>
        <w:t>18</w:t>
      </w:r>
      <w:r w:rsidRPr="00766C0F">
        <w:rPr>
          <w:sz w:val="23"/>
          <w:szCs w:val="23"/>
        </w:rPr>
        <w:t xml:space="preserve"> months in </w:t>
      </w:r>
      <w:r>
        <w:rPr>
          <w:sz w:val="23"/>
          <w:szCs w:val="23"/>
        </w:rPr>
        <w:t xml:space="preserve">the </w:t>
      </w:r>
      <w:r w:rsidRPr="00766C0F">
        <w:rPr>
          <w:sz w:val="23"/>
          <w:szCs w:val="23"/>
        </w:rPr>
        <w:t>public sector</w:t>
      </w:r>
      <w:r>
        <w:rPr>
          <w:sz w:val="23"/>
          <w:szCs w:val="23"/>
        </w:rPr>
        <w:t xml:space="preserve"> </w:t>
      </w:r>
    </w:p>
    <w:p w:rsidR="00EC02C9" w:rsidRDefault="00EC02C9" w:rsidP="00765254">
      <w:pPr>
        <w:numPr>
          <w:ilvl w:val="0"/>
          <w:numId w:val="31"/>
        </w:numPr>
        <w:shd w:val="clear" w:color="auto" w:fill="FFFFFF"/>
        <w:tabs>
          <w:tab w:val="clear" w:pos="360"/>
        </w:tabs>
        <w:ind w:left="426"/>
        <w:rPr>
          <w:sz w:val="23"/>
          <w:szCs w:val="23"/>
        </w:rPr>
      </w:pPr>
      <w:r>
        <w:rPr>
          <w:sz w:val="23"/>
          <w:szCs w:val="23"/>
        </w:rPr>
        <w:t>be an employee of an</w:t>
      </w:r>
      <w:r w:rsidRPr="0033781D">
        <w:rPr>
          <w:sz w:val="23"/>
          <w:szCs w:val="23"/>
        </w:rPr>
        <w:t xml:space="preserve"> organisation</w:t>
      </w:r>
      <w:r>
        <w:rPr>
          <w:sz w:val="23"/>
          <w:szCs w:val="23"/>
        </w:rPr>
        <w:t xml:space="preserve"> or firm that represents their own interests to government</w:t>
      </w:r>
    </w:p>
    <w:p w:rsidR="00EC02C9" w:rsidRPr="00766C0F" w:rsidRDefault="00EC02C9" w:rsidP="00765254">
      <w:pPr>
        <w:numPr>
          <w:ilvl w:val="0"/>
          <w:numId w:val="31"/>
        </w:numPr>
        <w:shd w:val="clear" w:color="auto" w:fill="FFFFFF"/>
        <w:tabs>
          <w:tab w:val="clear" w:pos="360"/>
        </w:tabs>
        <w:ind w:left="426"/>
        <w:rPr>
          <w:sz w:val="23"/>
          <w:szCs w:val="23"/>
        </w:rPr>
      </w:pPr>
      <w:r>
        <w:rPr>
          <w:sz w:val="23"/>
          <w:szCs w:val="23"/>
        </w:rPr>
        <w:t xml:space="preserve">disclose information which does not amount to confidential information, and therefore would not be in breach of their employment contract. </w:t>
      </w:r>
    </w:p>
    <w:p w:rsidR="00EC02C9" w:rsidRPr="00197B77" w:rsidRDefault="00EC02C9" w:rsidP="00765254">
      <w:pPr>
        <w:pStyle w:val="Heading2"/>
      </w:pPr>
      <w:r w:rsidRPr="00197B77">
        <w:t>Definitions</w:t>
      </w:r>
    </w:p>
    <w:p w:rsidR="00EC02C9" w:rsidRPr="0057308A" w:rsidRDefault="00EC02C9" w:rsidP="00765254">
      <w:pPr>
        <w:autoSpaceDE w:val="0"/>
        <w:autoSpaceDN w:val="0"/>
        <w:adjustRightInd w:val="0"/>
        <w:rPr>
          <w:sz w:val="23"/>
          <w:szCs w:val="23"/>
        </w:rPr>
      </w:pPr>
      <w:r w:rsidRPr="0057308A">
        <w:rPr>
          <w:sz w:val="23"/>
          <w:szCs w:val="23"/>
        </w:rPr>
        <w:t xml:space="preserve">The following </w:t>
      </w:r>
      <w:r>
        <w:rPr>
          <w:sz w:val="23"/>
          <w:szCs w:val="23"/>
        </w:rPr>
        <w:t xml:space="preserve">summaries of </w:t>
      </w:r>
      <w:r w:rsidRPr="0057308A">
        <w:rPr>
          <w:sz w:val="23"/>
          <w:szCs w:val="23"/>
        </w:rPr>
        <w:t>definitions</w:t>
      </w:r>
      <w:r>
        <w:rPr>
          <w:sz w:val="23"/>
          <w:szCs w:val="23"/>
        </w:rPr>
        <w:t>, slightly adapted for present purposes,</w:t>
      </w:r>
      <w:r w:rsidRPr="0057308A">
        <w:rPr>
          <w:sz w:val="23"/>
          <w:szCs w:val="23"/>
        </w:rPr>
        <w:t xml:space="preserve"> are provided to guide in the interpretation of the restrictions.</w:t>
      </w:r>
    </w:p>
    <w:p w:rsidR="00EC02C9" w:rsidRPr="00766C0F" w:rsidRDefault="00EC02C9" w:rsidP="00765254">
      <w:pPr>
        <w:autoSpaceDE w:val="0"/>
        <w:autoSpaceDN w:val="0"/>
        <w:adjustRightInd w:val="0"/>
        <w:rPr>
          <w:sz w:val="23"/>
          <w:szCs w:val="23"/>
          <w:u w:val="single"/>
        </w:rPr>
      </w:pPr>
    </w:p>
    <w:p w:rsidR="00EC02C9" w:rsidRPr="00766C0F" w:rsidRDefault="00EC02C9" w:rsidP="00765254">
      <w:pPr>
        <w:autoSpaceDE w:val="0"/>
        <w:autoSpaceDN w:val="0"/>
        <w:adjustRightInd w:val="0"/>
        <w:rPr>
          <w:sz w:val="23"/>
          <w:szCs w:val="23"/>
        </w:rPr>
      </w:pPr>
      <w:r>
        <w:rPr>
          <w:sz w:val="23"/>
          <w:szCs w:val="23"/>
        </w:rPr>
        <w:t>‘</w:t>
      </w:r>
      <w:r w:rsidRPr="00766C0F">
        <w:rPr>
          <w:sz w:val="23"/>
          <w:szCs w:val="23"/>
        </w:rPr>
        <w:t>Lobbying</w:t>
      </w:r>
      <w:r>
        <w:rPr>
          <w:sz w:val="23"/>
          <w:szCs w:val="23"/>
        </w:rPr>
        <w:t xml:space="preserve"> Activity’</w:t>
      </w:r>
      <w:r w:rsidRPr="00766C0F">
        <w:rPr>
          <w:sz w:val="23"/>
          <w:szCs w:val="23"/>
        </w:rPr>
        <w:t xml:space="preserve"> </w:t>
      </w:r>
      <w:r>
        <w:rPr>
          <w:sz w:val="23"/>
          <w:szCs w:val="23"/>
        </w:rPr>
        <w:t xml:space="preserve">is contact with a government representative (i.e. Minister, Parliamentary Secretary, ministerial staff member, member of the public service) in an effort to influence government decision making (see </w:t>
      </w:r>
      <w:r w:rsidR="00765254">
        <w:rPr>
          <w:sz w:val="23"/>
          <w:szCs w:val="23"/>
        </w:rPr>
        <w:t>s</w:t>
      </w:r>
      <w:r>
        <w:rPr>
          <w:sz w:val="23"/>
          <w:szCs w:val="23"/>
        </w:rPr>
        <w:t xml:space="preserve">42 of the Act). Note that there is a range of exemptions under </w:t>
      </w:r>
      <w:r w:rsidR="00765254">
        <w:rPr>
          <w:sz w:val="23"/>
          <w:szCs w:val="23"/>
        </w:rPr>
        <w:t>s</w:t>
      </w:r>
      <w:r>
        <w:rPr>
          <w:sz w:val="23"/>
          <w:szCs w:val="23"/>
        </w:rPr>
        <w:t xml:space="preserve">41 and 42 of the Act </w:t>
      </w:r>
      <w:r w:rsidR="00765254">
        <w:rPr>
          <w:sz w:val="23"/>
          <w:szCs w:val="23"/>
        </w:rPr>
        <w:t>(</w:t>
      </w:r>
      <w:r>
        <w:rPr>
          <w:sz w:val="23"/>
          <w:szCs w:val="23"/>
        </w:rPr>
        <w:t xml:space="preserve">e.g. lobbying for a non-profit </w:t>
      </w:r>
      <w:r w:rsidRPr="00E61F09">
        <w:rPr>
          <w:sz w:val="23"/>
          <w:szCs w:val="23"/>
        </w:rPr>
        <w:t>organisation</w:t>
      </w:r>
      <w:r w:rsidR="00765254">
        <w:rPr>
          <w:sz w:val="23"/>
          <w:szCs w:val="23"/>
        </w:rPr>
        <w:t>)</w:t>
      </w:r>
      <w:r>
        <w:rPr>
          <w:sz w:val="23"/>
          <w:szCs w:val="23"/>
        </w:rPr>
        <w:t xml:space="preserve">. </w:t>
      </w:r>
    </w:p>
    <w:p w:rsidR="00EC02C9" w:rsidRPr="00766C0F" w:rsidRDefault="00EC02C9" w:rsidP="00765254">
      <w:pPr>
        <w:autoSpaceDE w:val="0"/>
        <w:autoSpaceDN w:val="0"/>
        <w:adjustRightInd w:val="0"/>
        <w:rPr>
          <w:sz w:val="23"/>
          <w:szCs w:val="23"/>
        </w:rPr>
      </w:pPr>
    </w:p>
    <w:p w:rsidR="00EC02C9" w:rsidRPr="00766C0F" w:rsidRDefault="00EC02C9" w:rsidP="00765254">
      <w:pPr>
        <w:shd w:val="clear" w:color="auto" w:fill="FFFFFF"/>
        <w:rPr>
          <w:sz w:val="23"/>
          <w:szCs w:val="23"/>
          <w:lang w:val="en-GB"/>
        </w:rPr>
      </w:pPr>
      <w:r>
        <w:rPr>
          <w:sz w:val="23"/>
          <w:szCs w:val="23"/>
          <w:lang w:val="en-GB"/>
        </w:rPr>
        <w:t>‘</w:t>
      </w:r>
      <w:r w:rsidRPr="00766C0F">
        <w:rPr>
          <w:sz w:val="23"/>
          <w:szCs w:val="23"/>
          <w:lang w:val="en-GB"/>
        </w:rPr>
        <w:t>Official dealings</w:t>
      </w:r>
      <w:r>
        <w:rPr>
          <w:sz w:val="23"/>
          <w:szCs w:val="23"/>
          <w:lang w:val="en-GB"/>
        </w:rPr>
        <w:t>’</w:t>
      </w:r>
      <w:r w:rsidRPr="00766C0F">
        <w:rPr>
          <w:sz w:val="23"/>
          <w:szCs w:val="23"/>
          <w:lang w:val="en-GB"/>
        </w:rPr>
        <w:t xml:space="preserve"> </w:t>
      </w:r>
      <w:r>
        <w:rPr>
          <w:sz w:val="23"/>
          <w:szCs w:val="23"/>
          <w:lang w:val="en-GB"/>
        </w:rPr>
        <w:t xml:space="preserve">is not defined for the purposes of the Act or Code. However, they </w:t>
      </w:r>
      <w:r w:rsidRPr="00766C0F">
        <w:rPr>
          <w:sz w:val="23"/>
          <w:szCs w:val="23"/>
          <w:lang w:val="en-GB"/>
        </w:rPr>
        <w:t xml:space="preserve">are considered to be </w:t>
      </w:r>
      <w:r w:rsidRPr="00197B77">
        <w:rPr>
          <w:sz w:val="23"/>
          <w:szCs w:val="23"/>
          <w:lang w:val="en-GB"/>
        </w:rPr>
        <w:t>specific</w:t>
      </w:r>
      <w:r w:rsidRPr="00766C0F">
        <w:rPr>
          <w:sz w:val="23"/>
          <w:szCs w:val="23"/>
          <w:lang w:val="en-GB"/>
        </w:rPr>
        <w:t xml:space="preserve"> policies, procedures, transactions, negotiations or cases in which former </w:t>
      </w:r>
      <w:r w:rsidRPr="00766C0F">
        <w:rPr>
          <w:sz w:val="23"/>
          <w:szCs w:val="23"/>
        </w:rPr>
        <w:t>senior government officers</w:t>
      </w:r>
      <w:r>
        <w:rPr>
          <w:sz w:val="23"/>
          <w:szCs w:val="23"/>
          <w:lang w:val="en-GB"/>
        </w:rPr>
        <w:t xml:space="preserve"> </w:t>
      </w:r>
      <w:r w:rsidRPr="00766C0F">
        <w:rPr>
          <w:sz w:val="23"/>
          <w:szCs w:val="23"/>
          <w:lang w:val="en-GB"/>
        </w:rPr>
        <w:t xml:space="preserve">previously acted for, or provided advice to, the </w:t>
      </w:r>
      <w:r>
        <w:rPr>
          <w:sz w:val="23"/>
          <w:szCs w:val="23"/>
          <w:lang w:val="en-GB"/>
        </w:rPr>
        <w:t>g</w:t>
      </w:r>
      <w:r w:rsidRPr="00766C0F">
        <w:rPr>
          <w:sz w:val="23"/>
          <w:szCs w:val="23"/>
          <w:lang w:val="en-GB"/>
        </w:rPr>
        <w:t>overnment (either through the CEO or the Minister).</w:t>
      </w:r>
      <w:r>
        <w:rPr>
          <w:sz w:val="23"/>
          <w:szCs w:val="23"/>
          <w:lang w:val="en-GB"/>
        </w:rPr>
        <w:t xml:space="preserve"> </w:t>
      </w:r>
      <w:r w:rsidRPr="00766C0F">
        <w:rPr>
          <w:sz w:val="23"/>
          <w:szCs w:val="23"/>
          <w:lang w:val="en-GB"/>
        </w:rPr>
        <w:t xml:space="preserve">Simply viewing documents, such as Cabinet submissions and decisions, would not constitute having had “official dealings” on a matter. However, the confidentiality provisions of the </w:t>
      </w:r>
      <w:r w:rsidRPr="00766C0F">
        <w:rPr>
          <w:i/>
          <w:sz w:val="23"/>
          <w:szCs w:val="23"/>
          <w:lang w:val="en-GB"/>
        </w:rPr>
        <w:t>Queensland Cabinet Handbook</w:t>
      </w:r>
      <w:r w:rsidRPr="00766C0F">
        <w:rPr>
          <w:sz w:val="23"/>
          <w:szCs w:val="23"/>
          <w:lang w:val="en-GB"/>
        </w:rPr>
        <w:t xml:space="preserve"> and </w:t>
      </w:r>
      <w:r w:rsidRPr="00766C0F">
        <w:rPr>
          <w:i/>
          <w:sz w:val="23"/>
          <w:szCs w:val="23"/>
          <w:lang w:val="en-GB"/>
        </w:rPr>
        <w:t>Public Service Commission Directive No. 2/09 - Employment Separation Procedures</w:t>
      </w:r>
      <w:r w:rsidRPr="00766C0F">
        <w:rPr>
          <w:sz w:val="23"/>
          <w:szCs w:val="23"/>
          <w:lang w:val="en-GB"/>
        </w:rPr>
        <w:t xml:space="preserve"> would still apply.</w:t>
      </w:r>
    </w:p>
    <w:p w:rsidR="00EC02C9" w:rsidRPr="00766C0F" w:rsidRDefault="00EC02C9" w:rsidP="00765254">
      <w:pPr>
        <w:shd w:val="clear" w:color="auto" w:fill="FFFFFF"/>
        <w:rPr>
          <w:sz w:val="23"/>
          <w:szCs w:val="23"/>
          <w:lang w:val="en-GB"/>
        </w:rPr>
      </w:pPr>
    </w:p>
    <w:p w:rsidR="00EC02C9" w:rsidRPr="00766C0F" w:rsidRDefault="00EC02C9" w:rsidP="00765254">
      <w:pPr>
        <w:shd w:val="clear" w:color="auto" w:fill="FFFFFF"/>
        <w:rPr>
          <w:sz w:val="23"/>
          <w:szCs w:val="23"/>
          <w:lang w:val="en-GB"/>
        </w:rPr>
      </w:pPr>
      <w:r>
        <w:rPr>
          <w:sz w:val="23"/>
          <w:szCs w:val="23"/>
          <w:lang w:val="en-GB"/>
        </w:rPr>
        <w:t>‘</w:t>
      </w:r>
      <w:r w:rsidRPr="00766C0F">
        <w:rPr>
          <w:sz w:val="23"/>
          <w:szCs w:val="23"/>
          <w:lang w:val="en-GB"/>
        </w:rPr>
        <w:t>Business meetings</w:t>
      </w:r>
      <w:r>
        <w:rPr>
          <w:sz w:val="23"/>
          <w:szCs w:val="23"/>
          <w:lang w:val="en-GB"/>
        </w:rPr>
        <w:t xml:space="preserve">’ is not defined for the purposes of departmental codes of conduct.  However, they </w:t>
      </w:r>
      <w:r w:rsidRPr="00766C0F">
        <w:rPr>
          <w:sz w:val="23"/>
          <w:szCs w:val="23"/>
          <w:lang w:val="en-GB"/>
        </w:rPr>
        <w:t xml:space="preserve">are considered to </w:t>
      </w:r>
      <w:r>
        <w:rPr>
          <w:sz w:val="23"/>
          <w:szCs w:val="23"/>
          <w:lang w:val="en-GB"/>
        </w:rPr>
        <w:t>be those meetings which have a commercial focus, and have been convened to discuss matters which have a profit motive in mind.</w:t>
      </w:r>
    </w:p>
    <w:p w:rsidR="00EC02C9" w:rsidRDefault="00EC02C9" w:rsidP="00765254">
      <w:pPr>
        <w:shd w:val="clear" w:color="auto" w:fill="FFFFFF"/>
        <w:rPr>
          <w:sz w:val="23"/>
          <w:szCs w:val="23"/>
        </w:rPr>
      </w:pPr>
    </w:p>
    <w:p w:rsidR="00EC02C9" w:rsidRDefault="00EC02C9" w:rsidP="00765254">
      <w:pPr>
        <w:shd w:val="clear" w:color="auto" w:fill="FFFFFF"/>
        <w:rPr>
          <w:sz w:val="23"/>
          <w:szCs w:val="23"/>
        </w:rPr>
      </w:pPr>
      <w:r>
        <w:rPr>
          <w:sz w:val="23"/>
          <w:szCs w:val="23"/>
        </w:rPr>
        <w:t xml:space="preserve">With the future introduction of a single code of conduct across departments, there will be a further opportunity to work with the Integrity Commissioner to refine the interpretation of official dealings and business meetings. </w:t>
      </w:r>
    </w:p>
    <w:p w:rsidR="00EC02C9" w:rsidRDefault="00EC02C9" w:rsidP="00765254">
      <w:pPr>
        <w:shd w:val="clear" w:color="auto" w:fill="FFFFFF"/>
        <w:rPr>
          <w:sz w:val="23"/>
          <w:szCs w:val="23"/>
        </w:rPr>
      </w:pPr>
    </w:p>
    <w:p w:rsidR="00EC02C9" w:rsidRDefault="00EC02C9" w:rsidP="00765254">
      <w:pPr>
        <w:autoSpaceDE w:val="0"/>
        <w:autoSpaceDN w:val="0"/>
        <w:adjustRightInd w:val="0"/>
        <w:rPr>
          <w:sz w:val="23"/>
          <w:szCs w:val="23"/>
        </w:rPr>
      </w:pPr>
      <w:r>
        <w:rPr>
          <w:sz w:val="23"/>
          <w:szCs w:val="23"/>
        </w:rPr>
        <w:t>The decision-making tree</w:t>
      </w:r>
      <w:r w:rsidR="0038338A">
        <w:rPr>
          <w:sz w:val="23"/>
          <w:szCs w:val="23"/>
        </w:rPr>
        <w:t xml:space="preserve"> (appendix 1)</w:t>
      </w:r>
      <w:r>
        <w:rPr>
          <w:sz w:val="23"/>
          <w:szCs w:val="23"/>
        </w:rPr>
        <w:t xml:space="preserve"> is provided to assist government representatives to decide whether they should meet with </w:t>
      </w:r>
      <w:r w:rsidRPr="00231635">
        <w:rPr>
          <w:sz w:val="23"/>
          <w:szCs w:val="23"/>
        </w:rPr>
        <w:t xml:space="preserve">former senior government </w:t>
      </w:r>
      <w:r>
        <w:rPr>
          <w:sz w:val="23"/>
          <w:szCs w:val="23"/>
        </w:rPr>
        <w:t>officers. Where meetings are held, government representatives should ensure that a file note is taken to ensure that a record is kept of the meeting.</w:t>
      </w:r>
    </w:p>
    <w:p w:rsidR="009F7472" w:rsidRDefault="009F7472" w:rsidP="00E70F12">
      <w:pPr>
        <w:rPr>
          <w:highlight w:val="magenta"/>
        </w:rPr>
      </w:pPr>
    </w:p>
    <w:p w:rsidR="009F7472" w:rsidRDefault="009F7472" w:rsidP="00E70F12">
      <w:pPr>
        <w:rPr>
          <w:highlight w:val="magenta"/>
        </w:rPr>
      </w:pPr>
    </w:p>
    <w:p w:rsidR="0038338A" w:rsidRDefault="0038338A" w:rsidP="00E70F12">
      <w:pPr>
        <w:rPr>
          <w:highlight w:val="magenta"/>
        </w:rPr>
      </w:pPr>
    </w:p>
    <w:p w:rsidR="0038338A" w:rsidRDefault="0038338A" w:rsidP="00E70F12">
      <w:pPr>
        <w:rPr>
          <w:highlight w:val="magenta"/>
        </w:rPr>
      </w:pPr>
    </w:p>
    <w:p w:rsidR="0038338A" w:rsidRDefault="0038338A" w:rsidP="00E70F12">
      <w:pPr>
        <w:rPr>
          <w:highlight w:val="magenta"/>
        </w:rPr>
      </w:pPr>
    </w:p>
    <w:p w:rsidR="0038338A" w:rsidRDefault="0038338A" w:rsidP="00E70F12">
      <w:pPr>
        <w:rPr>
          <w:highlight w:val="magenta"/>
        </w:rPr>
      </w:pPr>
    </w:p>
    <w:p w:rsidR="0038338A" w:rsidRPr="0038338A" w:rsidRDefault="0038338A" w:rsidP="0038338A">
      <w:pPr>
        <w:pStyle w:val="Heading1"/>
      </w:pPr>
      <w:r w:rsidRPr="0038338A">
        <w:lastRenderedPageBreak/>
        <w:t>Appendix 1: Decision making tree</w:t>
      </w:r>
    </w:p>
    <w:bookmarkEnd w:id="0"/>
    <w:bookmarkEnd w:id="1"/>
    <w:p w:rsidR="009F7472" w:rsidRPr="00E70F12" w:rsidRDefault="00E12AF5" w:rsidP="00E70F12">
      <w:pPr>
        <w:rPr>
          <w:highlight w:val="magenta"/>
        </w:rPr>
      </w:pPr>
      <w:r>
        <w:rPr>
          <w:noProof/>
        </w:rPr>
        <mc:AlternateContent>
          <mc:Choice Requires="wps">
            <w:drawing>
              <wp:anchor distT="0" distB="0" distL="114300" distR="114300" simplePos="0" relativeHeight="251706368" behindDoc="0" locked="0" layoutInCell="1" allowOverlap="1" wp14:anchorId="3BEF2DAE" wp14:editId="61B83A52">
                <wp:simplePos x="0" y="0"/>
                <wp:positionH relativeFrom="column">
                  <wp:posOffset>4023441</wp:posOffset>
                </wp:positionH>
                <wp:positionV relativeFrom="paragraph">
                  <wp:posOffset>5761197</wp:posOffset>
                </wp:positionV>
                <wp:extent cx="470407" cy="226695"/>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470407"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AF5" w:rsidRPr="00E12AF5" w:rsidRDefault="00E12AF5" w:rsidP="00E12AF5">
                            <w:pPr>
                              <w:rPr>
                                <w:b/>
                                <w:sz w:val="16"/>
                              </w:rPr>
                            </w:pPr>
                            <w:r>
                              <w:rPr>
                                <w:b/>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F2DAE" id="_x0000_t202" coordsize="21600,21600" o:spt="202" path="m,l,21600r21600,l21600,xe">
                <v:stroke joinstyle="miter"/>
                <v:path gradientshapeok="t" o:connecttype="rect"/>
              </v:shapetype>
              <v:shape id="Text Box 29" o:spid="_x0000_s1026" type="#_x0000_t202" style="position:absolute;margin-left:316.8pt;margin-top:453.65pt;width:37.05pt;height:1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" filled="f" stroked="f" strokeweight=".5pt">
                <v:textbox>
                  <w:txbxContent>
                    <w:p w:rsidR="00E12AF5" w:rsidRPr="00E12AF5" w:rsidRDefault="00E12AF5" w:rsidP="00E12AF5">
                      <w:pPr>
                        <w:rPr>
                          <w:b/>
                          <w:sz w:val="16"/>
                        </w:rPr>
                      </w:pPr>
                      <w:r>
                        <w:rPr>
                          <w:b/>
                          <w:sz w:val="16"/>
                        </w:rPr>
                        <w:t>Yes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BEF2DAE" wp14:editId="61B83A52">
                <wp:simplePos x="0" y="0"/>
                <wp:positionH relativeFrom="column">
                  <wp:posOffset>3953591</wp:posOffset>
                </wp:positionH>
                <wp:positionV relativeFrom="paragraph">
                  <wp:posOffset>3477840</wp:posOffset>
                </wp:positionV>
                <wp:extent cx="470407" cy="226695"/>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470407"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AF5" w:rsidRPr="00E12AF5" w:rsidRDefault="00E12AF5" w:rsidP="00E12AF5">
                            <w:pPr>
                              <w:rPr>
                                <w:b/>
                                <w:sz w:val="16"/>
                              </w:rPr>
                            </w:pPr>
                            <w:r>
                              <w:rPr>
                                <w:b/>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F2DAE" id="Text Box 28" o:spid="_x0000_s1027" type="#_x0000_t202" style="position:absolute;margin-left:311.3pt;margin-top:273.85pt;width:37.05pt;height:1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" filled="f" stroked="f" strokeweight=".5pt">
                <v:textbox>
                  <w:txbxContent>
                    <w:p w:rsidR="00E12AF5" w:rsidRPr="00E12AF5" w:rsidRDefault="00E12AF5" w:rsidP="00E12AF5">
                      <w:pPr>
                        <w:rPr>
                          <w:b/>
                          <w:sz w:val="16"/>
                        </w:rPr>
                      </w:pPr>
                      <w:r>
                        <w:rPr>
                          <w:b/>
                          <w:sz w:val="16"/>
                        </w:rPr>
                        <w:t>Yes</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BEF2DAE" wp14:editId="61B83A52">
                <wp:simplePos x="0" y="0"/>
                <wp:positionH relativeFrom="column">
                  <wp:posOffset>3308754</wp:posOffset>
                </wp:positionH>
                <wp:positionV relativeFrom="paragraph">
                  <wp:posOffset>2864132</wp:posOffset>
                </wp:positionV>
                <wp:extent cx="470407" cy="22669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470407"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AF5" w:rsidRPr="00E12AF5" w:rsidRDefault="00E12AF5" w:rsidP="00E12AF5">
                            <w:pPr>
                              <w:rPr>
                                <w:b/>
                                <w:sz w:val="16"/>
                              </w:rPr>
                            </w:pPr>
                            <w:r>
                              <w:rPr>
                                <w:b/>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F2DAE" id="Text Box 27" o:spid="_x0000_s1028" type="#_x0000_t202" style="position:absolute;margin-left:260.55pt;margin-top:225.5pt;width:37.05pt;height: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1ffwIAAGo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" filled="f" stroked="f" strokeweight=".5pt">
                <v:textbox>
                  <w:txbxContent>
                    <w:p w:rsidR="00E12AF5" w:rsidRPr="00E12AF5" w:rsidRDefault="00E12AF5" w:rsidP="00E12AF5">
                      <w:pPr>
                        <w:rPr>
                          <w:b/>
                          <w:sz w:val="16"/>
                        </w:rPr>
                      </w:pPr>
                      <w:r>
                        <w:rPr>
                          <w:b/>
                          <w:sz w:val="16"/>
                        </w:rPr>
                        <w:t>Yes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9564A35" wp14:editId="5E69B14A">
                <wp:simplePos x="0" y="0"/>
                <wp:positionH relativeFrom="column">
                  <wp:posOffset>2077727</wp:posOffset>
                </wp:positionH>
                <wp:positionV relativeFrom="paragraph">
                  <wp:posOffset>1297070</wp:posOffset>
                </wp:positionV>
                <wp:extent cx="470407" cy="22669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470407"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AF5" w:rsidRPr="00E12AF5" w:rsidRDefault="00E12AF5" w:rsidP="00E12AF5">
                            <w:pPr>
                              <w:rPr>
                                <w:b/>
                                <w:sz w:val="16"/>
                              </w:rPr>
                            </w:pPr>
                            <w:r>
                              <w:rPr>
                                <w:b/>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4A35" id="Text Box 26" o:spid="_x0000_s1029" type="#_x0000_t202" style="position:absolute;margin-left:163.6pt;margin-top:102.15pt;width:37.05pt;height:1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" filled="f" stroked="f" strokeweight=".5pt">
                <v:textbox>
                  <w:txbxContent>
                    <w:p w:rsidR="00E12AF5" w:rsidRPr="00E12AF5" w:rsidRDefault="00E12AF5" w:rsidP="00E12AF5">
                      <w:pPr>
                        <w:rPr>
                          <w:b/>
                          <w:sz w:val="16"/>
                        </w:rPr>
                      </w:pPr>
                      <w:r>
                        <w:rPr>
                          <w:b/>
                          <w:sz w:val="16"/>
                        </w:rPr>
                        <w:t>Yes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9564A35" wp14:editId="5E69B14A">
                <wp:simplePos x="0" y="0"/>
                <wp:positionH relativeFrom="column">
                  <wp:posOffset>2737915</wp:posOffset>
                </wp:positionH>
                <wp:positionV relativeFrom="paragraph">
                  <wp:posOffset>7187422</wp:posOffset>
                </wp:positionV>
                <wp:extent cx="359417" cy="227278"/>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359417" cy="227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AF5" w:rsidRPr="00E12AF5" w:rsidRDefault="00E12AF5" w:rsidP="00E12AF5">
                            <w:pPr>
                              <w:rPr>
                                <w:b/>
                                <w:sz w:val="16"/>
                              </w:rPr>
                            </w:pPr>
                            <w:r w:rsidRPr="00E12AF5">
                              <w:rPr>
                                <w:b/>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4A35" id="Text Box 25" o:spid="_x0000_s1030" type="#_x0000_t202" style="position:absolute;margin-left:215.6pt;margin-top:565.95pt;width:28.3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" filled="f" stroked="f" strokeweight=".5pt">
                <v:textbox>
                  <w:txbxContent>
                    <w:p w:rsidR="00E12AF5" w:rsidRPr="00E12AF5" w:rsidRDefault="00E12AF5" w:rsidP="00E12AF5">
                      <w:pPr>
                        <w:rPr>
                          <w:b/>
                          <w:sz w:val="16"/>
                        </w:rPr>
                      </w:pPr>
                      <w:r w:rsidRPr="00E12AF5">
                        <w:rPr>
                          <w:b/>
                          <w:sz w:val="16"/>
                        </w:rPr>
                        <w:t>No</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9564A35" wp14:editId="5E69B14A">
                <wp:simplePos x="0" y="0"/>
                <wp:positionH relativeFrom="column">
                  <wp:posOffset>3345342</wp:posOffset>
                </wp:positionH>
                <wp:positionV relativeFrom="paragraph">
                  <wp:posOffset>5136919</wp:posOffset>
                </wp:positionV>
                <wp:extent cx="359417" cy="227278"/>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359417" cy="227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AF5" w:rsidRPr="00E12AF5" w:rsidRDefault="00E12AF5" w:rsidP="00E12AF5">
                            <w:pPr>
                              <w:rPr>
                                <w:b/>
                                <w:sz w:val="16"/>
                              </w:rPr>
                            </w:pPr>
                            <w:r w:rsidRPr="00E12AF5">
                              <w:rPr>
                                <w:b/>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4A35" id="Text Box 24" o:spid="_x0000_s1031" type="#_x0000_t202" style="position:absolute;margin-left:263.4pt;margin-top:404.5pt;width:28.3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" filled="f" stroked="f" strokeweight=".5pt">
                <v:textbox>
                  <w:txbxContent>
                    <w:p w:rsidR="00E12AF5" w:rsidRPr="00E12AF5" w:rsidRDefault="00E12AF5" w:rsidP="00E12AF5">
                      <w:pPr>
                        <w:rPr>
                          <w:b/>
                          <w:sz w:val="16"/>
                        </w:rPr>
                      </w:pPr>
                      <w:r w:rsidRPr="00E12AF5">
                        <w:rPr>
                          <w:b/>
                          <w:sz w:val="16"/>
                        </w:rPr>
                        <w:t>No</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4053848</wp:posOffset>
                </wp:positionH>
                <wp:positionV relativeFrom="paragraph">
                  <wp:posOffset>1260295</wp:posOffset>
                </wp:positionV>
                <wp:extent cx="359417" cy="227278"/>
                <wp:effectExtent l="0" t="0" r="0" b="1905"/>
                <wp:wrapNone/>
                <wp:docPr id="22" name="Text Box 22"/>
                <wp:cNvGraphicFramePr/>
                <a:graphic xmlns:a="http://schemas.openxmlformats.org/drawingml/2006/main">
                  <a:graphicData uri="http://schemas.microsoft.com/office/word/2010/wordprocessingShape">
                    <wps:wsp>
                      <wps:cNvSpPr txBox="1"/>
                      <wps:spPr>
                        <a:xfrm>
                          <a:off x="0" y="0"/>
                          <a:ext cx="359417" cy="227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AF5" w:rsidRPr="00E12AF5" w:rsidRDefault="00E12AF5">
                            <w:pPr>
                              <w:rPr>
                                <w:b/>
                                <w:sz w:val="16"/>
                              </w:rPr>
                            </w:pPr>
                            <w:r w:rsidRPr="00E12AF5">
                              <w:rPr>
                                <w:b/>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319.2pt;margin-top:99.25pt;width:28.3pt;height:1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" filled="f" stroked="f" strokeweight=".5pt">
                <v:textbox>
                  <w:txbxContent>
                    <w:p w:rsidR="00E12AF5" w:rsidRPr="00E12AF5" w:rsidRDefault="00E12AF5">
                      <w:pPr>
                        <w:rPr>
                          <w:b/>
                          <w:sz w:val="16"/>
                        </w:rPr>
                      </w:pPr>
                      <w:r w:rsidRPr="00E12AF5">
                        <w:rPr>
                          <w:b/>
                          <w:sz w:val="16"/>
                        </w:rPr>
                        <w:t>No</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9564A35" wp14:editId="5E69B14A">
                <wp:simplePos x="0" y="0"/>
                <wp:positionH relativeFrom="column">
                  <wp:posOffset>681836</wp:posOffset>
                </wp:positionH>
                <wp:positionV relativeFrom="paragraph">
                  <wp:posOffset>2810679</wp:posOffset>
                </wp:positionV>
                <wp:extent cx="359417" cy="227278"/>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359417" cy="2272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AF5" w:rsidRPr="00E12AF5" w:rsidRDefault="00E12AF5" w:rsidP="00E12AF5">
                            <w:pPr>
                              <w:rPr>
                                <w:b/>
                                <w:sz w:val="16"/>
                              </w:rPr>
                            </w:pPr>
                            <w:r w:rsidRPr="00E12AF5">
                              <w:rPr>
                                <w:b/>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4A35" id="Text Box 23" o:spid="_x0000_s1033" type="#_x0000_t202" style="position:absolute;margin-left:53.7pt;margin-top:221.3pt;width:28.3pt;height:1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" filled="f" stroked="f" strokeweight=".5pt">
                <v:textbox>
                  <w:txbxContent>
                    <w:p w:rsidR="00E12AF5" w:rsidRPr="00E12AF5" w:rsidRDefault="00E12AF5" w:rsidP="00E12AF5">
                      <w:pPr>
                        <w:rPr>
                          <w:b/>
                          <w:sz w:val="16"/>
                        </w:rPr>
                      </w:pPr>
                      <w:r w:rsidRPr="00E12AF5">
                        <w:rPr>
                          <w:b/>
                          <w:sz w:val="16"/>
                        </w:rPr>
                        <w:t>No</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C30AA74" wp14:editId="4207D3CC">
                <wp:simplePos x="0" y="0"/>
                <wp:positionH relativeFrom="column">
                  <wp:posOffset>607695</wp:posOffset>
                </wp:positionH>
                <wp:positionV relativeFrom="paragraph">
                  <wp:posOffset>2599261</wp:posOffset>
                </wp:positionV>
                <wp:extent cx="295991" cy="539078"/>
                <wp:effectExtent l="38100" t="0" r="27940" b="90170"/>
                <wp:wrapNone/>
                <wp:docPr id="21" name="Elbow Connector 21"/>
                <wp:cNvGraphicFramePr/>
                <a:graphic xmlns:a="http://schemas.openxmlformats.org/drawingml/2006/main">
                  <a:graphicData uri="http://schemas.microsoft.com/office/word/2010/wordprocessingShape">
                    <wps:wsp>
                      <wps:cNvCnPr/>
                      <wps:spPr>
                        <a:xfrm flipH="1">
                          <a:off x="0" y="0"/>
                          <a:ext cx="295991" cy="53907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7DCD9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47.85pt;margin-top:204.65pt;width:23.3pt;height:42.4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" strokecolor="black [3200]" strokeweight=".5pt">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21D16C63" wp14:editId="7A37E788">
                <wp:simplePos x="0" y="0"/>
                <wp:positionH relativeFrom="column">
                  <wp:posOffset>3986959</wp:posOffset>
                </wp:positionH>
                <wp:positionV relativeFrom="paragraph">
                  <wp:posOffset>5989955</wp:posOffset>
                </wp:positionV>
                <wp:extent cx="539750" cy="0"/>
                <wp:effectExtent l="0" t="76200" r="12700" b="95250"/>
                <wp:wrapNone/>
                <wp:docPr id="20" name="Straight Arrow Connector 20"/>
                <wp:cNvGraphicFramePr/>
                <a:graphic xmlns:a="http://schemas.openxmlformats.org/drawingml/2006/main">
                  <a:graphicData uri="http://schemas.microsoft.com/office/word/2010/wordprocessingShape">
                    <wps:wsp>
                      <wps:cNvCnPr/>
                      <wps:spPr>
                        <a:xfrm>
                          <a:off x="0" y="0"/>
                          <a:ext cx="539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1F595EC" id="_x0000_t32" coordsize="21600,21600" o:spt="32" o:oned="t" path="m,l21600,21600e" filled="f">
                <v:path arrowok="t" fillok="f" o:connecttype="none"/>
                <o:lock v:ext="edit" shapetype="t"/>
              </v:shapetype>
              <v:shape id="Straight Arrow Connector 20" o:spid="_x0000_s1026" type="#_x0000_t32" style="position:absolute;margin-left:313.95pt;margin-top:471.65pt;width:42.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7E304FF7" wp14:editId="1E78C253">
                <wp:simplePos x="0" y="0"/>
                <wp:positionH relativeFrom="column">
                  <wp:posOffset>4559300</wp:posOffset>
                </wp:positionH>
                <wp:positionV relativeFrom="paragraph">
                  <wp:posOffset>5790080</wp:posOffset>
                </wp:positionV>
                <wp:extent cx="1951200" cy="1395385"/>
                <wp:effectExtent l="0" t="0" r="11430" b="14605"/>
                <wp:wrapNone/>
                <wp:docPr id="10" name="Rounded Rectangle 10"/>
                <wp:cNvGraphicFramePr/>
                <a:graphic xmlns:a="http://schemas.openxmlformats.org/drawingml/2006/main">
                  <a:graphicData uri="http://schemas.microsoft.com/office/word/2010/wordprocessingShape">
                    <wps:wsp>
                      <wps:cNvSpPr/>
                      <wps:spPr>
                        <a:xfrm>
                          <a:off x="0" y="0"/>
                          <a:ext cx="1951200" cy="139538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CD7C4C" w:rsidRPr="00686745" w:rsidRDefault="00CD7C4C" w:rsidP="00CD7C4C">
                            <w:pPr>
                              <w:pStyle w:val="Default"/>
                              <w:rPr>
                                <w:color w:val="FFFFFF" w:themeColor="background1"/>
                                <w:sz w:val="16"/>
                                <w:szCs w:val="16"/>
                              </w:rPr>
                            </w:pPr>
                            <w:r w:rsidRPr="00686745">
                              <w:rPr>
                                <w:color w:val="FFFFFF" w:themeColor="background1"/>
                                <w:sz w:val="16"/>
                                <w:szCs w:val="16"/>
                              </w:rPr>
                              <w:t xml:space="preserve">It is OK to meet with the former SES/CEO officer, if they left before 1 January 2010 but not on matters which they had ’official dealings’ within the last 18 months of leaving office for 18 months after leaving office. </w:t>
                            </w:r>
                          </w:p>
                          <w:p w:rsidR="00CD7C4C" w:rsidRPr="00686745" w:rsidRDefault="00CD7C4C" w:rsidP="00CD7C4C">
                            <w:pPr>
                              <w:rPr>
                                <w:color w:val="FFFFFF" w:themeColor="background1"/>
                                <w:sz w:val="18"/>
                              </w:rPr>
                            </w:pPr>
                            <w:r w:rsidRPr="00686745">
                              <w:rPr>
                                <w:color w:val="FFFFFF" w:themeColor="background1"/>
                                <w:sz w:val="16"/>
                                <w:szCs w:val="16"/>
                              </w:rPr>
                              <w:t>If they left office after 1 January 2010, the restrictions apply for a period of two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04FF7" id="Rounded Rectangle 10" o:spid="_x0000_s1034" style="position:absolute;margin-left:359pt;margin-top:455.9pt;width:153.65pt;height:10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" fillcolor="black [3200]" strokecolor="black [1600]" strokeweight="1pt">
                <v:stroke joinstyle="miter"/>
                <v:textbox>
                  <w:txbxContent>
                    <w:p w:rsidR="00CD7C4C" w:rsidRPr="00686745" w:rsidRDefault="00CD7C4C" w:rsidP="00CD7C4C">
                      <w:pPr>
                        <w:pStyle w:val="Default"/>
                        <w:rPr>
                          <w:color w:val="FFFFFF" w:themeColor="background1"/>
                          <w:sz w:val="16"/>
                          <w:szCs w:val="16"/>
                        </w:rPr>
                      </w:pPr>
                      <w:r w:rsidRPr="00686745">
                        <w:rPr>
                          <w:color w:val="FFFFFF" w:themeColor="background1"/>
                          <w:sz w:val="16"/>
                          <w:szCs w:val="16"/>
                        </w:rPr>
                        <w:t xml:space="preserve">It is OK to meet with the former SES/CEO officer, if they left before 1 January 2010 but not on matters which they had ’official dealings’ within the last 18 months of leaving office for 18 months after leaving office. </w:t>
                      </w:r>
                    </w:p>
                    <w:p w:rsidR="00CD7C4C" w:rsidRPr="00686745" w:rsidRDefault="00CD7C4C" w:rsidP="00CD7C4C">
                      <w:pPr>
                        <w:rPr>
                          <w:color w:val="FFFFFF" w:themeColor="background1"/>
                          <w:sz w:val="18"/>
                        </w:rPr>
                      </w:pPr>
                      <w:r w:rsidRPr="00686745">
                        <w:rPr>
                          <w:color w:val="FFFFFF" w:themeColor="background1"/>
                          <w:sz w:val="16"/>
                          <w:szCs w:val="16"/>
                        </w:rPr>
                        <w:t>If they left office after 1 January 2010, the restrictions apply for a period of two</w:t>
                      </w:r>
                      <w:r w:rsidRPr="00686745">
                        <w:rPr>
                          <w:color w:val="FFFFFF" w:themeColor="background1"/>
                          <w:sz w:val="16"/>
                          <w:szCs w:val="16"/>
                        </w:rPr>
                        <w:t xml:space="preserve"> </w:t>
                      </w:r>
                      <w:r w:rsidRPr="00686745">
                        <w:rPr>
                          <w:color w:val="FFFFFF" w:themeColor="background1"/>
                          <w:sz w:val="16"/>
                          <w:szCs w:val="16"/>
                        </w:rPr>
                        <w:t>years</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0F08E189" wp14:editId="62C10249">
                <wp:simplePos x="0" y="0"/>
                <wp:positionH relativeFrom="column">
                  <wp:posOffset>4563745</wp:posOffset>
                </wp:positionH>
                <wp:positionV relativeFrom="paragraph">
                  <wp:posOffset>3497786</wp:posOffset>
                </wp:positionV>
                <wp:extent cx="1951200" cy="480985"/>
                <wp:effectExtent l="0" t="0" r="11430" b="14605"/>
                <wp:wrapNone/>
                <wp:docPr id="8" name="Rounded Rectangle 8"/>
                <wp:cNvGraphicFramePr/>
                <a:graphic xmlns:a="http://schemas.openxmlformats.org/drawingml/2006/main">
                  <a:graphicData uri="http://schemas.microsoft.com/office/word/2010/wordprocessingShape">
                    <wps:wsp>
                      <wps:cNvSpPr/>
                      <wps:spPr>
                        <a:xfrm>
                          <a:off x="0" y="0"/>
                          <a:ext cx="1951200" cy="48098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CD7C4C" w:rsidRPr="00686745" w:rsidRDefault="00CD7C4C" w:rsidP="00CD7C4C">
                            <w:pPr>
                              <w:rPr>
                                <w:color w:val="FFFFFF" w:themeColor="background1"/>
                                <w:sz w:val="16"/>
                              </w:rPr>
                            </w:pPr>
                            <w:r w:rsidRPr="00686745">
                              <w:rPr>
                                <w:color w:val="FFFFFF" w:themeColor="background1"/>
                                <w:sz w:val="16"/>
                              </w:rPr>
                              <w:t>Is it OK to meet with the former senior government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8E189" id="Rounded Rectangle 8" o:spid="_x0000_s1035" style="position:absolute;margin-left:359.35pt;margin-top:275.4pt;width:153.65pt;height:3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" fillcolor="black [3200]" strokecolor="black [1600]" strokeweight="1pt">
                <v:stroke joinstyle="miter"/>
                <v:textbox>
                  <w:txbxContent>
                    <w:p w:rsidR="00CD7C4C" w:rsidRPr="00686745" w:rsidRDefault="00CD7C4C" w:rsidP="00CD7C4C">
                      <w:pPr>
                        <w:rPr>
                          <w:color w:val="FFFFFF" w:themeColor="background1"/>
                          <w:sz w:val="16"/>
                        </w:rPr>
                      </w:pPr>
                      <w:r w:rsidRPr="00686745">
                        <w:rPr>
                          <w:color w:val="FFFFFF" w:themeColor="background1"/>
                          <w:sz w:val="16"/>
                        </w:rPr>
                        <w:t>Is it OK to meet with the former senior government officer</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21D16C63" wp14:editId="7A37E788">
                <wp:simplePos x="0" y="0"/>
                <wp:positionH relativeFrom="column">
                  <wp:posOffset>3952967</wp:posOffset>
                </wp:positionH>
                <wp:positionV relativeFrom="paragraph">
                  <wp:posOffset>3706737</wp:posOffset>
                </wp:positionV>
                <wp:extent cx="540000" cy="0"/>
                <wp:effectExtent l="0" t="76200" r="12700" b="95250"/>
                <wp:wrapNone/>
                <wp:docPr id="19" name="Straight Arrow Connector 19"/>
                <wp:cNvGraphicFramePr/>
                <a:graphic xmlns:a="http://schemas.openxmlformats.org/drawingml/2006/main">
                  <a:graphicData uri="http://schemas.microsoft.com/office/word/2010/wordprocessingShape">
                    <wps:wsp>
                      <wps:cNvCnPr/>
                      <wps:spPr>
                        <a:xfrm>
                          <a:off x="0" y="0"/>
                          <a:ext cx="54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3E808BC" id="Straight Arrow Connector 19" o:spid="_x0000_s1026" type="#_x0000_t32" style="position:absolute;margin-left:311.25pt;margin-top:291.85pt;width:42.5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2651554</wp:posOffset>
                </wp:positionH>
                <wp:positionV relativeFrom="paragraph">
                  <wp:posOffset>7047230</wp:posOffset>
                </wp:positionV>
                <wp:extent cx="295991" cy="539078"/>
                <wp:effectExtent l="38100" t="0" r="27940" b="90170"/>
                <wp:wrapNone/>
                <wp:docPr id="13" name="Elbow Connector 13"/>
                <wp:cNvGraphicFramePr/>
                <a:graphic xmlns:a="http://schemas.openxmlformats.org/drawingml/2006/main">
                  <a:graphicData uri="http://schemas.microsoft.com/office/word/2010/wordprocessingShape">
                    <wps:wsp>
                      <wps:cNvCnPr/>
                      <wps:spPr>
                        <a:xfrm flipH="1">
                          <a:off x="0" y="0"/>
                          <a:ext cx="295991" cy="53907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920F4" id="Elbow Connector 13" o:spid="_x0000_s1026" type="#_x0000_t34" style="position:absolute;margin-left:208.8pt;margin-top:554.9pt;width:23.3pt;height:42.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" strokecolor="black [3200]" strokeweight=".5pt">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713B216F" wp14:editId="047E8E39">
                <wp:simplePos x="0" y="0"/>
                <wp:positionH relativeFrom="column">
                  <wp:posOffset>264233</wp:posOffset>
                </wp:positionH>
                <wp:positionV relativeFrom="paragraph">
                  <wp:posOffset>6671949</wp:posOffset>
                </wp:positionV>
                <wp:extent cx="2330450" cy="1955653"/>
                <wp:effectExtent l="0" t="0" r="12700" b="26035"/>
                <wp:wrapNone/>
                <wp:docPr id="11" name="Rounded Rectangle 11"/>
                <wp:cNvGraphicFramePr/>
                <a:graphic xmlns:a="http://schemas.openxmlformats.org/drawingml/2006/main">
                  <a:graphicData uri="http://schemas.microsoft.com/office/word/2010/wordprocessingShape">
                    <wps:wsp>
                      <wps:cNvSpPr/>
                      <wps:spPr>
                        <a:xfrm>
                          <a:off x="0" y="0"/>
                          <a:ext cx="2330450" cy="195565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CD7C4C" w:rsidRPr="00CD7C4C" w:rsidRDefault="00CD7C4C" w:rsidP="00CD7C4C">
                            <w:pPr>
                              <w:pStyle w:val="Default"/>
                              <w:rPr>
                                <w:color w:val="FFFFFF" w:themeColor="background1"/>
                              </w:rPr>
                            </w:pPr>
                            <w:r w:rsidRPr="00CD7C4C">
                              <w:rPr>
                                <w:color w:val="FFFFFF" w:themeColor="background1"/>
                                <w:sz w:val="16"/>
                                <w:szCs w:val="16"/>
                              </w:rPr>
                              <w:t xml:space="preserve">It is not OK to meet with the former SES/CEO officer, until such time as that person is registered as a lobbyist. </w:t>
                            </w:r>
                          </w:p>
                          <w:p w:rsidR="00CD7C4C" w:rsidRPr="00CD7C4C" w:rsidRDefault="00CD7C4C" w:rsidP="00CD7C4C">
                            <w:pPr>
                              <w:pStyle w:val="Default"/>
                              <w:rPr>
                                <w:color w:val="FFFFFF" w:themeColor="background1"/>
                                <w:sz w:val="16"/>
                                <w:szCs w:val="16"/>
                              </w:rPr>
                            </w:pPr>
                            <w:r w:rsidRPr="00CD7C4C">
                              <w:rPr>
                                <w:color w:val="FFFFFF" w:themeColor="background1"/>
                                <w:sz w:val="16"/>
                                <w:szCs w:val="16"/>
                              </w:rPr>
                              <w:t xml:space="preserve">Once registered, meetings can be held with this person, but if they left before 1 January 2010, not on matters which they had ‘official dealings’ within the last 18 months of leaving office for 18 months after leaving office. </w:t>
                            </w:r>
                          </w:p>
                          <w:p w:rsidR="00CD7C4C" w:rsidRPr="00CD7C4C" w:rsidRDefault="00CD7C4C" w:rsidP="00CD7C4C">
                            <w:pPr>
                              <w:pStyle w:val="Default"/>
                              <w:rPr>
                                <w:color w:val="FFFFFF" w:themeColor="background1"/>
                                <w:sz w:val="16"/>
                                <w:szCs w:val="16"/>
                              </w:rPr>
                            </w:pPr>
                            <w:r w:rsidRPr="00CD7C4C">
                              <w:rPr>
                                <w:color w:val="FFFFFF" w:themeColor="background1"/>
                                <w:sz w:val="16"/>
                                <w:szCs w:val="16"/>
                              </w:rPr>
                              <w:t xml:space="preserve">If they left office after 1 January 2010, the restrictions apply for a period of two years </w:t>
                            </w:r>
                          </w:p>
                          <w:p w:rsidR="00CD7C4C" w:rsidRPr="00CD7C4C" w:rsidRDefault="00CD7C4C" w:rsidP="00CD7C4C">
                            <w:pPr>
                              <w:rPr>
                                <w:color w:val="FFFFFF" w:themeColor="background1"/>
                                <w:sz w:val="20"/>
                              </w:rPr>
                            </w:pPr>
                            <w:r w:rsidRPr="00CD7C4C">
                              <w:rPr>
                                <w:color w:val="FFFFFF" w:themeColor="background1"/>
                                <w:sz w:val="16"/>
                                <w:szCs w:val="16"/>
                              </w:rPr>
                              <w:t>Contact should be recorded on the department’s register of contact with lobbyists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B216F" id="Rounded Rectangle 11" o:spid="_x0000_s1036" style="position:absolute;margin-left:20.8pt;margin-top:525.35pt;width:183.5pt;height:1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" fillcolor="black [3200]" strokecolor="black [1600]" strokeweight="1pt">
                <v:stroke joinstyle="miter"/>
                <v:textbox>
                  <w:txbxContent>
                    <w:p w:rsidR="00CD7C4C" w:rsidRPr="00CD7C4C" w:rsidRDefault="00CD7C4C" w:rsidP="00CD7C4C">
                      <w:pPr>
                        <w:pStyle w:val="Default"/>
                        <w:rPr>
                          <w:color w:val="FFFFFF" w:themeColor="background1"/>
                        </w:rPr>
                      </w:pPr>
                      <w:r w:rsidRPr="00CD7C4C">
                        <w:rPr>
                          <w:color w:val="FFFFFF" w:themeColor="background1"/>
                          <w:sz w:val="16"/>
                          <w:szCs w:val="16"/>
                        </w:rPr>
                        <w:t xml:space="preserve">It is not OK to meet with the former SES/CEO officer, until such time as that person is registered as a lobbyist. </w:t>
                      </w:r>
                    </w:p>
                    <w:p w:rsidR="00CD7C4C" w:rsidRPr="00CD7C4C" w:rsidRDefault="00CD7C4C" w:rsidP="00CD7C4C">
                      <w:pPr>
                        <w:pStyle w:val="Default"/>
                        <w:rPr>
                          <w:color w:val="FFFFFF" w:themeColor="background1"/>
                          <w:sz w:val="16"/>
                          <w:szCs w:val="16"/>
                        </w:rPr>
                      </w:pPr>
                      <w:r w:rsidRPr="00CD7C4C">
                        <w:rPr>
                          <w:color w:val="FFFFFF" w:themeColor="background1"/>
                          <w:sz w:val="16"/>
                          <w:szCs w:val="16"/>
                        </w:rPr>
                        <w:t xml:space="preserve">Once registered, meetings can be held with this person, but if they left before 1 January 2010, not on matters which they had ‘official dealings’ within the last 18 months of leaving office for 18 months after leaving office. </w:t>
                      </w:r>
                    </w:p>
                    <w:p w:rsidR="00CD7C4C" w:rsidRPr="00CD7C4C" w:rsidRDefault="00CD7C4C" w:rsidP="00CD7C4C">
                      <w:pPr>
                        <w:pStyle w:val="Default"/>
                        <w:rPr>
                          <w:color w:val="FFFFFF" w:themeColor="background1"/>
                          <w:sz w:val="16"/>
                          <w:szCs w:val="16"/>
                        </w:rPr>
                      </w:pPr>
                      <w:r w:rsidRPr="00CD7C4C">
                        <w:rPr>
                          <w:color w:val="FFFFFF" w:themeColor="background1"/>
                          <w:sz w:val="16"/>
                          <w:szCs w:val="16"/>
                        </w:rPr>
                        <w:t xml:space="preserve">If they left office after 1 January 2010, the restrictions apply for a period of two years </w:t>
                      </w:r>
                    </w:p>
                    <w:p w:rsidR="00CD7C4C" w:rsidRPr="00CD7C4C" w:rsidRDefault="00CD7C4C" w:rsidP="00CD7C4C">
                      <w:pPr>
                        <w:rPr>
                          <w:color w:val="FFFFFF" w:themeColor="background1"/>
                          <w:sz w:val="20"/>
                        </w:rPr>
                      </w:pPr>
                      <w:r w:rsidRPr="00CD7C4C">
                        <w:rPr>
                          <w:color w:val="FFFFFF" w:themeColor="background1"/>
                          <w:sz w:val="16"/>
                          <w:szCs w:val="16"/>
                        </w:rPr>
                        <w:t>Contact should be recorded on the department’s register of contact with lobbyists</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00061ECE" wp14:editId="05D87FA9">
                <wp:simplePos x="0" y="0"/>
                <wp:positionH relativeFrom="column">
                  <wp:posOffset>2282190</wp:posOffset>
                </wp:positionH>
                <wp:positionV relativeFrom="paragraph">
                  <wp:posOffset>5469684</wp:posOffset>
                </wp:positionV>
                <wp:extent cx="2101850" cy="1861185"/>
                <wp:effectExtent l="19050" t="19050" r="31750" b="43815"/>
                <wp:wrapNone/>
                <wp:docPr id="9" name="Diamond 9"/>
                <wp:cNvGraphicFramePr/>
                <a:graphic xmlns:a="http://schemas.openxmlformats.org/drawingml/2006/main">
                  <a:graphicData uri="http://schemas.microsoft.com/office/word/2010/wordprocessingShape">
                    <wps:wsp>
                      <wps:cNvSpPr/>
                      <wps:spPr>
                        <a:xfrm>
                          <a:off x="0" y="0"/>
                          <a:ext cx="2101850" cy="1861185"/>
                        </a:xfrm>
                        <a:prstGeom prst="diamond">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D7C4C" w:rsidRPr="00686745" w:rsidRDefault="00CD7C4C" w:rsidP="00CD7C4C">
                            <w:pPr>
                              <w:jc w:val="center"/>
                              <w:rPr>
                                <w:sz w:val="16"/>
                              </w:rPr>
                            </w:pPr>
                            <w:r w:rsidRPr="00686745">
                              <w:rPr>
                                <w:sz w:val="16"/>
                              </w:rPr>
                              <w:t>Is the former senior government officer registered as a lobbyist?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61ECE" id="_x0000_t4" coordsize="21600,21600" o:spt="4" path="m10800,l,10800,10800,21600,21600,10800xe">
                <v:stroke joinstyle="miter"/>
                <v:path gradientshapeok="t" o:connecttype="rect" textboxrect="5400,5400,16200,16200"/>
              </v:shapetype>
              <v:shape id="Diamond 9" o:spid="_x0000_s1037" type="#_x0000_t4" style="position:absolute;margin-left:179.7pt;margin-top:430.7pt;width:165.5pt;height:14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" fillcolor="#a5a5a5 [3206]" strokecolor="#525252 [1606]" strokeweight="1pt">
                <v:textbox>
                  <w:txbxContent>
                    <w:p w:rsidR="00CD7C4C" w:rsidRPr="00686745" w:rsidRDefault="00CD7C4C" w:rsidP="00CD7C4C">
                      <w:pPr>
                        <w:jc w:val="center"/>
                        <w:rPr>
                          <w:sz w:val="16"/>
                        </w:rPr>
                      </w:pPr>
                      <w:r w:rsidRPr="00686745">
                        <w:rPr>
                          <w:sz w:val="16"/>
                        </w:rPr>
                        <w:t>Is the former senior government officer registered as a lobbyist?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3C44AF3" wp14:editId="0C7C2DEA">
                <wp:simplePos x="0" y="0"/>
                <wp:positionH relativeFrom="column">
                  <wp:posOffset>3333750</wp:posOffset>
                </wp:positionH>
                <wp:positionV relativeFrom="paragraph">
                  <wp:posOffset>5105400</wp:posOffset>
                </wp:positionV>
                <wp:extent cx="10160" cy="321945"/>
                <wp:effectExtent l="38100" t="0" r="66040" b="59055"/>
                <wp:wrapNone/>
                <wp:docPr id="18" name="Straight Arrow Connector 18"/>
                <wp:cNvGraphicFramePr/>
                <a:graphic xmlns:a="http://schemas.openxmlformats.org/drawingml/2006/main">
                  <a:graphicData uri="http://schemas.microsoft.com/office/word/2010/wordprocessingShape">
                    <wps:wsp>
                      <wps:cNvCnPr/>
                      <wps:spPr>
                        <a:xfrm>
                          <a:off x="0" y="0"/>
                          <a:ext cx="10160" cy="321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EA1A31" id="Straight Arrow Connector 18" o:spid="_x0000_s1026" type="#_x0000_t32" style="position:absolute;margin-left:262.5pt;margin-top:402pt;width:.8pt;height:25.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" strokecolor="black [3200]"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62D765BE" wp14:editId="7C671C36">
                <wp:simplePos x="0" y="0"/>
                <wp:positionH relativeFrom="column">
                  <wp:posOffset>3333750</wp:posOffset>
                </wp:positionH>
                <wp:positionV relativeFrom="paragraph">
                  <wp:posOffset>2842260</wp:posOffset>
                </wp:positionV>
                <wp:extent cx="10160" cy="321945"/>
                <wp:effectExtent l="38100" t="0" r="66040" b="59055"/>
                <wp:wrapNone/>
                <wp:docPr id="17" name="Straight Arrow Connector 17"/>
                <wp:cNvGraphicFramePr/>
                <a:graphic xmlns:a="http://schemas.openxmlformats.org/drawingml/2006/main">
                  <a:graphicData uri="http://schemas.microsoft.com/office/word/2010/wordprocessingShape">
                    <wps:wsp>
                      <wps:cNvCnPr/>
                      <wps:spPr>
                        <a:xfrm>
                          <a:off x="0" y="0"/>
                          <a:ext cx="10160" cy="321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6F8AAD" id="Straight Arrow Connector 17" o:spid="_x0000_s1026" type="#_x0000_t32" style="position:absolute;margin-left:262.5pt;margin-top:223.8pt;width:.8pt;height:25.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0DCC5FA4" wp14:editId="747DCB06">
                <wp:simplePos x="0" y="0"/>
                <wp:positionH relativeFrom="column">
                  <wp:posOffset>2282825</wp:posOffset>
                </wp:positionH>
                <wp:positionV relativeFrom="paragraph">
                  <wp:posOffset>3219450</wp:posOffset>
                </wp:positionV>
                <wp:extent cx="2101850" cy="1861185"/>
                <wp:effectExtent l="19050" t="19050" r="31750" b="43815"/>
                <wp:wrapNone/>
                <wp:docPr id="7" name="Diamond 7"/>
                <wp:cNvGraphicFramePr/>
                <a:graphic xmlns:a="http://schemas.openxmlformats.org/drawingml/2006/main">
                  <a:graphicData uri="http://schemas.microsoft.com/office/word/2010/wordprocessingShape">
                    <wps:wsp>
                      <wps:cNvSpPr/>
                      <wps:spPr>
                        <a:xfrm>
                          <a:off x="0" y="0"/>
                          <a:ext cx="2101850" cy="1861185"/>
                        </a:xfrm>
                        <a:prstGeom prst="diamond">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14AB8" w:rsidRPr="00686745" w:rsidRDefault="00414AB8" w:rsidP="00414AB8">
                            <w:pPr>
                              <w:jc w:val="center"/>
                              <w:rPr>
                                <w:sz w:val="16"/>
                              </w:rPr>
                            </w:pPr>
                            <w:r w:rsidRPr="00686745">
                              <w:rPr>
                                <w:sz w:val="16"/>
                              </w:rPr>
                              <w:t xml:space="preserve">Is the third party exempt under the Integrity Act (e.g. a non-profit </w:t>
                            </w:r>
                            <w:r w:rsidR="00686745" w:rsidRPr="00686745">
                              <w:rPr>
                                <w:sz w:val="16"/>
                              </w:rPr>
                              <w:t>entity?</w:t>
                            </w:r>
                            <w:r w:rsidRPr="00686745">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C5FA4" id="Diamond 7" o:spid="_x0000_s1038" type="#_x0000_t4" style="position:absolute;margin-left:179.75pt;margin-top:253.5pt;width:165.5pt;height:14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" fillcolor="#a5a5a5 [3206]" strokecolor="#525252 [1606]" strokeweight="1pt">
                <v:textbox>
                  <w:txbxContent>
                    <w:p w:rsidR="00414AB8" w:rsidRPr="00686745" w:rsidRDefault="00414AB8" w:rsidP="00414AB8">
                      <w:pPr>
                        <w:jc w:val="center"/>
                        <w:rPr>
                          <w:sz w:val="16"/>
                        </w:rPr>
                      </w:pPr>
                      <w:r w:rsidRPr="00686745">
                        <w:rPr>
                          <w:sz w:val="16"/>
                        </w:rPr>
                        <w:t xml:space="preserve">Is the third party exempt under the Integrity Act (e.g. a non-profit </w:t>
                      </w:r>
                      <w:r w:rsidR="00686745" w:rsidRPr="00686745">
                        <w:rPr>
                          <w:sz w:val="16"/>
                        </w:rPr>
                        <w:t>entity?</w:t>
                      </w:r>
                      <w:r w:rsidRPr="00686745">
                        <w:rPr>
                          <w:sz w:val="16"/>
                        </w:rPr>
                        <w: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3992451</wp:posOffset>
                </wp:positionH>
                <wp:positionV relativeFrom="paragraph">
                  <wp:posOffset>1480185</wp:posOffset>
                </wp:positionV>
                <wp:extent cx="540000" cy="0"/>
                <wp:effectExtent l="0" t="76200" r="12700" b="95250"/>
                <wp:wrapNone/>
                <wp:docPr id="16" name="Straight Arrow Connector 16"/>
                <wp:cNvGraphicFramePr/>
                <a:graphic xmlns:a="http://schemas.openxmlformats.org/drawingml/2006/main">
                  <a:graphicData uri="http://schemas.microsoft.com/office/word/2010/wordprocessingShape">
                    <wps:wsp>
                      <wps:cNvCnPr/>
                      <wps:spPr>
                        <a:xfrm>
                          <a:off x="0" y="0"/>
                          <a:ext cx="54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C3F089" id="Straight Arrow Connector 16" o:spid="_x0000_s1026" type="#_x0000_t32" style="position:absolute;margin-left:314.35pt;margin-top:116.55pt;width:42.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4F0CA422" wp14:editId="33018CB6">
                <wp:simplePos x="0" y="0"/>
                <wp:positionH relativeFrom="column">
                  <wp:posOffset>4565650</wp:posOffset>
                </wp:positionH>
                <wp:positionV relativeFrom="paragraph">
                  <wp:posOffset>1099446</wp:posOffset>
                </wp:positionV>
                <wp:extent cx="1949891" cy="1437669"/>
                <wp:effectExtent l="0" t="0" r="12700" b="10160"/>
                <wp:wrapNone/>
                <wp:docPr id="6" name="Rounded Rectangle 6"/>
                <wp:cNvGraphicFramePr/>
                <a:graphic xmlns:a="http://schemas.openxmlformats.org/drawingml/2006/main">
                  <a:graphicData uri="http://schemas.microsoft.com/office/word/2010/wordprocessingShape">
                    <wps:wsp>
                      <wps:cNvSpPr/>
                      <wps:spPr>
                        <a:xfrm>
                          <a:off x="0" y="0"/>
                          <a:ext cx="1949891" cy="1437669"/>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8338A" w:rsidRPr="00686745" w:rsidRDefault="0038338A" w:rsidP="0038338A">
                            <w:pPr>
                              <w:pStyle w:val="Default"/>
                              <w:rPr>
                                <w:color w:val="FFFFFF" w:themeColor="background1"/>
                              </w:rPr>
                            </w:pPr>
                            <w:r w:rsidRPr="00686745">
                              <w:rPr>
                                <w:color w:val="FFFFFF" w:themeColor="background1"/>
                                <w:sz w:val="16"/>
                                <w:szCs w:val="16"/>
                              </w:rPr>
                              <w:t xml:space="preserve">It is OK to meet with the former SES/CEO officer, if they left before 1 January 2010 but not on matters which they had ’official dealings’ within the last 18 months of leaving office for 18 months after leaving office. </w:t>
                            </w:r>
                          </w:p>
                          <w:p w:rsidR="0038338A" w:rsidRPr="00686745" w:rsidRDefault="0038338A" w:rsidP="0038338A">
                            <w:pPr>
                              <w:rPr>
                                <w:color w:val="FFFFFF" w:themeColor="background1"/>
                                <w:sz w:val="18"/>
                              </w:rPr>
                            </w:pPr>
                            <w:r w:rsidRPr="00686745">
                              <w:rPr>
                                <w:color w:val="FFFFFF" w:themeColor="background1"/>
                                <w:sz w:val="16"/>
                                <w:szCs w:val="16"/>
                              </w:rPr>
                              <w:t>If they left office after 1 January 2010, the restrictions apply for a period of two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CA422" id="Rounded Rectangle 6" o:spid="_x0000_s1039" style="position:absolute;margin-left:359.5pt;margin-top:86.55pt;width:153.55pt;height:1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" fillcolor="black [3200]" strokecolor="black [1600]" strokeweight="1pt">
                <v:stroke joinstyle="miter"/>
                <v:textbox>
                  <w:txbxContent>
                    <w:p w:rsidR="0038338A" w:rsidRPr="00686745" w:rsidRDefault="0038338A" w:rsidP="0038338A">
                      <w:pPr>
                        <w:pStyle w:val="Default"/>
                        <w:rPr>
                          <w:color w:val="FFFFFF" w:themeColor="background1"/>
                        </w:rPr>
                      </w:pPr>
                      <w:r w:rsidRPr="00686745">
                        <w:rPr>
                          <w:color w:val="FFFFFF" w:themeColor="background1"/>
                          <w:sz w:val="16"/>
                          <w:szCs w:val="16"/>
                        </w:rPr>
                        <w:t xml:space="preserve">It is OK to meet with the former SES/CEO officer, if they left before 1 January 2010 but not on matters which they had ’official dealings’ within the last 18 months of leaving office for 18 months after leaving office. </w:t>
                      </w:r>
                    </w:p>
                    <w:p w:rsidR="0038338A" w:rsidRPr="00686745" w:rsidRDefault="0038338A" w:rsidP="0038338A">
                      <w:pPr>
                        <w:rPr>
                          <w:color w:val="FFFFFF" w:themeColor="background1"/>
                          <w:sz w:val="18"/>
                        </w:rPr>
                      </w:pPr>
                      <w:r w:rsidRPr="00686745">
                        <w:rPr>
                          <w:color w:val="FFFFFF" w:themeColor="background1"/>
                          <w:sz w:val="16"/>
                          <w:szCs w:val="16"/>
                        </w:rPr>
                        <w:t>If they left office after 1 January 2010, the restrictions apply for a period of two</w:t>
                      </w:r>
                      <w:r w:rsidRPr="00686745">
                        <w:rPr>
                          <w:color w:val="FFFFFF" w:themeColor="background1"/>
                          <w:sz w:val="16"/>
                          <w:szCs w:val="16"/>
                        </w:rPr>
                        <w:t xml:space="preserve"> </w:t>
                      </w:r>
                      <w:r w:rsidRPr="00686745">
                        <w:rPr>
                          <w:color w:val="FFFFFF" w:themeColor="background1"/>
                          <w:sz w:val="16"/>
                          <w:szCs w:val="16"/>
                        </w:rPr>
                        <w:t>years</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1886941</wp:posOffset>
                </wp:positionH>
                <wp:positionV relativeFrom="paragraph">
                  <wp:posOffset>1487508</wp:posOffset>
                </wp:positionV>
                <wp:extent cx="776976" cy="0"/>
                <wp:effectExtent l="0" t="76200" r="23495" b="95250"/>
                <wp:wrapNone/>
                <wp:docPr id="14" name="Straight Arrow Connector 14"/>
                <wp:cNvGraphicFramePr/>
                <a:graphic xmlns:a="http://schemas.openxmlformats.org/drawingml/2006/main">
                  <a:graphicData uri="http://schemas.microsoft.com/office/word/2010/wordprocessingShape">
                    <wps:wsp>
                      <wps:cNvCnPr/>
                      <wps:spPr>
                        <a:xfrm>
                          <a:off x="0" y="0"/>
                          <a:ext cx="77697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883D01" id="Straight Arrow Connector 14" o:spid="_x0000_s1026" type="#_x0000_t32" style="position:absolute;margin-left:148.6pt;margin-top:117.15pt;width:61.2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" strokecolor="black [3200]" strokeweight=".5pt">
                <v:stroke endarrow="block" joinstyle="miter"/>
              </v:shape>
            </w:pict>
          </mc:Fallback>
        </mc:AlternateContent>
      </w:r>
      <w:r w:rsidR="00686745">
        <w:rPr>
          <w:noProof/>
        </w:rPr>
        <mc:AlternateContent>
          <mc:Choice Requires="wps">
            <w:drawing>
              <wp:anchor distT="0" distB="0" distL="114300" distR="114300" simplePos="0" relativeHeight="251677696" behindDoc="0" locked="0" layoutInCell="1" allowOverlap="1">
                <wp:simplePos x="0" y="0"/>
                <wp:positionH relativeFrom="column">
                  <wp:posOffset>1167765</wp:posOffset>
                </wp:positionH>
                <wp:positionV relativeFrom="paragraph">
                  <wp:posOffset>571706</wp:posOffset>
                </wp:positionV>
                <wp:extent cx="10160" cy="321945"/>
                <wp:effectExtent l="38100" t="0" r="66040" b="59055"/>
                <wp:wrapNone/>
                <wp:docPr id="12" name="Straight Arrow Connector 12"/>
                <wp:cNvGraphicFramePr/>
                <a:graphic xmlns:a="http://schemas.openxmlformats.org/drawingml/2006/main">
                  <a:graphicData uri="http://schemas.microsoft.com/office/word/2010/wordprocessingShape">
                    <wps:wsp>
                      <wps:cNvCnPr/>
                      <wps:spPr>
                        <a:xfrm>
                          <a:off x="0" y="0"/>
                          <a:ext cx="10160" cy="321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2BE146" id="Straight Arrow Connector 12" o:spid="_x0000_s1026" type="#_x0000_t32" style="position:absolute;margin-left:91.95pt;margin-top:45pt;width:.8pt;height:25.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" strokecolor="black [3200]" strokeweight=".5pt">
                <v:stroke endarrow="block" joinstyle="miter"/>
              </v:shape>
            </w:pict>
          </mc:Fallback>
        </mc:AlternateContent>
      </w:r>
      <w:r w:rsidR="00686745">
        <w:rPr>
          <w:noProof/>
        </w:rPr>
        <mc:AlternateContent>
          <mc:Choice Requires="wps">
            <w:drawing>
              <wp:anchor distT="0" distB="0" distL="114300" distR="114300" simplePos="0" relativeHeight="251661312" behindDoc="0" locked="0" layoutInCell="1" allowOverlap="1" wp14:anchorId="083D090C" wp14:editId="2890CA88">
                <wp:simplePos x="0" y="0"/>
                <wp:positionH relativeFrom="column">
                  <wp:posOffset>-760095</wp:posOffset>
                </wp:positionH>
                <wp:positionV relativeFrom="paragraph">
                  <wp:posOffset>2744313</wp:posOffset>
                </wp:positionV>
                <wp:extent cx="1326672" cy="533841"/>
                <wp:effectExtent l="0" t="0" r="26035" b="19050"/>
                <wp:wrapNone/>
                <wp:docPr id="3" name="Rounded Rectangle 3"/>
                <wp:cNvGraphicFramePr/>
                <a:graphic xmlns:a="http://schemas.openxmlformats.org/drawingml/2006/main">
                  <a:graphicData uri="http://schemas.microsoft.com/office/word/2010/wordprocessingShape">
                    <wps:wsp>
                      <wps:cNvSpPr/>
                      <wps:spPr>
                        <a:xfrm>
                          <a:off x="0" y="0"/>
                          <a:ext cx="1326672" cy="533841"/>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8338A" w:rsidRPr="00CD7C4C" w:rsidRDefault="0038338A" w:rsidP="0038338A">
                            <w:pPr>
                              <w:rPr>
                                <w:sz w:val="16"/>
                              </w:rPr>
                            </w:pPr>
                            <w:r w:rsidRPr="00CD7C4C">
                              <w:rPr>
                                <w:sz w:val="16"/>
                              </w:rPr>
                              <w:t>It is OK to meet with the former senior government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D090C" id="Rounded Rectangle 3" o:spid="_x0000_s1040" style="position:absolute;margin-left:-59.85pt;margin-top:216.1pt;width:104.4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" fillcolor="black [3200]" strokecolor="black [1600]" strokeweight="1pt">
                <v:stroke joinstyle="miter"/>
                <v:textbox>
                  <w:txbxContent>
                    <w:p w:rsidR="0038338A" w:rsidRPr="00CD7C4C" w:rsidRDefault="0038338A" w:rsidP="0038338A">
                      <w:pPr>
                        <w:rPr>
                          <w:sz w:val="16"/>
                        </w:rPr>
                      </w:pPr>
                      <w:r w:rsidRPr="00CD7C4C">
                        <w:rPr>
                          <w:sz w:val="16"/>
                        </w:rPr>
                        <w:t>It is OK to meet with the former senior government officer</w:t>
                      </w:r>
                    </w:p>
                  </w:txbxContent>
                </v:textbox>
              </v:roundrect>
            </w:pict>
          </mc:Fallback>
        </mc:AlternateContent>
      </w:r>
      <w:r w:rsidR="00686745">
        <w:rPr>
          <w:noProof/>
        </w:rPr>
        <mc:AlternateContent>
          <mc:Choice Requires="wps">
            <w:drawing>
              <wp:anchor distT="0" distB="0" distL="114300" distR="114300" simplePos="0" relativeHeight="251659264" behindDoc="0" locked="0" layoutInCell="1" allowOverlap="1">
                <wp:simplePos x="0" y="0"/>
                <wp:positionH relativeFrom="column">
                  <wp:posOffset>438191</wp:posOffset>
                </wp:positionH>
                <wp:positionV relativeFrom="paragraph">
                  <wp:posOffset>97118</wp:posOffset>
                </wp:positionV>
                <wp:extent cx="1675519" cy="443986"/>
                <wp:effectExtent l="0" t="0" r="20320" b="13335"/>
                <wp:wrapNone/>
                <wp:docPr id="2" name="Rounded Rectangle 2"/>
                <wp:cNvGraphicFramePr/>
                <a:graphic xmlns:a="http://schemas.openxmlformats.org/drawingml/2006/main">
                  <a:graphicData uri="http://schemas.microsoft.com/office/word/2010/wordprocessingShape">
                    <wps:wsp>
                      <wps:cNvSpPr/>
                      <wps:spPr>
                        <a:xfrm>
                          <a:off x="0" y="0"/>
                          <a:ext cx="1675519" cy="443986"/>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8338A" w:rsidRPr="00CD7C4C" w:rsidRDefault="0038338A" w:rsidP="0038338A">
                            <w:pPr>
                              <w:rPr>
                                <w:sz w:val="16"/>
                              </w:rPr>
                            </w:pPr>
                            <w:r w:rsidRPr="00CD7C4C">
                              <w:rPr>
                                <w:sz w:val="16"/>
                              </w:rPr>
                              <w:t>Former CEO/SES or equivalent officer leaves the public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1" style="position:absolute;margin-left:34.5pt;margin-top:7.65pt;width:131.9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" fillcolor="black [3200]" strokecolor="black [1600]" strokeweight="1pt">
                <v:stroke joinstyle="miter"/>
                <v:textbox>
                  <w:txbxContent>
                    <w:p w:rsidR="0038338A" w:rsidRPr="00CD7C4C" w:rsidRDefault="0038338A" w:rsidP="0038338A">
                      <w:pPr>
                        <w:rPr>
                          <w:sz w:val="16"/>
                        </w:rPr>
                      </w:pPr>
                      <w:r w:rsidRPr="00CD7C4C">
                        <w:rPr>
                          <w:sz w:val="16"/>
                        </w:rPr>
                        <w:t>Former CEO/SES or equivalent officer leaves the public service</w:t>
                      </w:r>
                    </w:p>
                  </w:txbxContent>
                </v:textbox>
              </v:roundrect>
            </w:pict>
          </mc:Fallback>
        </mc:AlternateContent>
      </w:r>
      <w:r w:rsidR="00686745">
        <w:rPr>
          <w:noProof/>
        </w:rPr>
        <mc:AlternateContent>
          <mc:Choice Requires="wps">
            <w:drawing>
              <wp:anchor distT="0" distB="0" distL="114300" distR="114300" simplePos="0" relativeHeight="251662336" behindDoc="0" locked="0" layoutInCell="1" allowOverlap="1">
                <wp:simplePos x="0" y="0"/>
                <wp:positionH relativeFrom="column">
                  <wp:posOffset>127382</wp:posOffset>
                </wp:positionH>
                <wp:positionV relativeFrom="paragraph">
                  <wp:posOffset>948206</wp:posOffset>
                </wp:positionV>
                <wp:extent cx="2103120" cy="1859915"/>
                <wp:effectExtent l="19050" t="19050" r="30480" b="45085"/>
                <wp:wrapNone/>
                <wp:docPr id="4" name="Diamond 4"/>
                <wp:cNvGraphicFramePr/>
                <a:graphic xmlns:a="http://schemas.openxmlformats.org/drawingml/2006/main">
                  <a:graphicData uri="http://schemas.microsoft.com/office/word/2010/wordprocessingShape">
                    <wps:wsp>
                      <wps:cNvSpPr/>
                      <wps:spPr>
                        <a:xfrm>
                          <a:off x="0" y="0"/>
                          <a:ext cx="2103120" cy="1859915"/>
                        </a:xfrm>
                        <a:prstGeom prst="diamond">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8338A" w:rsidRPr="0038338A" w:rsidRDefault="0038338A" w:rsidP="0038338A">
                            <w:pPr>
                              <w:jc w:val="center"/>
                              <w:rPr>
                                <w:sz w:val="16"/>
                              </w:rPr>
                            </w:pPr>
                            <w:r w:rsidRPr="0038338A">
                              <w:rPr>
                                <w:sz w:val="16"/>
                              </w:rPr>
                              <w:t>Before 1 January 2010 was this within the last 18 months? After 1 January 2010 was this within the last two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 o:spid="_x0000_s1042" type="#_x0000_t4" style="position:absolute;margin-left:10.05pt;margin-top:74.65pt;width:165.6pt;height:14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" fillcolor="#a5a5a5 [3206]" strokecolor="#525252 [1606]" strokeweight="1pt">
                <v:textbox>
                  <w:txbxContent>
                    <w:p w:rsidR="0038338A" w:rsidRPr="0038338A" w:rsidRDefault="0038338A" w:rsidP="0038338A">
                      <w:pPr>
                        <w:jc w:val="center"/>
                        <w:rPr>
                          <w:sz w:val="16"/>
                        </w:rPr>
                      </w:pPr>
                      <w:r w:rsidRPr="0038338A">
                        <w:rPr>
                          <w:sz w:val="16"/>
                        </w:rPr>
                        <w:t>Before 1 January 2010 was this within the last 18 months? After 1 January 2010 was this within the last two years?</w:t>
                      </w:r>
                    </w:p>
                  </w:txbxContent>
                </v:textbox>
              </v:shape>
            </w:pict>
          </mc:Fallback>
        </mc:AlternateContent>
      </w:r>
      <w:r w:rsidR="00686745">
        <w:rPr>
          <w:noProof/>
        </w:rPr>
        <mc:AlternateContent>
          <mc:Choice Requires="wps">
            <w:drawing>
              <wp:anchor distT="0" distB="0" distL="114300" distR="114300" simplePos="0" relativeHeight="251664384" behindDoc="0" locked="0" layoutInCell="1" allowOverlap="1" wp14:anchorId="262FF033" wp14:editId="181EA946">
                <wp:simplePos x="0" y="0"/>
                <wp:positionH relativeFrom="column">
                  <wp:posOffset>2282483</wp:posOffset>
                </wp:positionH>
                <wp:positionV relativeFrom="paragraph">
                  <wp:posOffset>948374</wp:posOffset>
                </wp:positionV>
                <wp:extent cx="2103120" cy="1859915"/>
                <wp:effectExtent l="19050" t="19050" r="30480" b="45085"/>
                <wp:wrapNone/>
                <wp:docPr id="5" name="Diamond 5"/>
                <wp:cNvGraphicFramePr/>
                <a:graphic xmlns:a="http://schemas.openxmlformats.org/drawingml/2006/main">
                  <a:graphicData uri="http://schemas.microsoft.com/office/word/2010/wordprocessingShape">
                    <wps:wsp>
                      <wps:cNvSpPr/>
                      <wps:spPr>
                        <a:xfrm>
                          <a:off x="0" y="0"/>
                          <a:ext cx="2103120" cy="1859915"/>
                        </a:xfrm>
                        <a:prstGeom prst="diamond">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8338A" w:rsidRPr="00CD7C4C" w:rsidRDefault="0038338A" w:rsidP="0038338A">
                            <w:pPr>
                              <w:jc w:val="center"/>
                              <w:rPr>
                                <w:sz w:val="16"/>
                              </w:rPr>
                            </w:pPr>
                            <w:r w:rsidRPr="00CD7C4C">
                              <w:rPr>
                                <w:sz w:val="16"/>
                              </w:rPr>
                              <w:t>Is the former CEO/SES officer acting on behalf of a 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FF033" id="Diamond 5" o:spid="_x0000_s1043" type="#_x0000_t4" style="position:absolute;margin-left:179.7pt;margin-top:74.7pt;width:165.6pt;height:14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" fillcolor="#a5a5a5 [3206]" strokecolor="#525252 [1606]" strokeweight="1pt">
                <v:textbox>
                  <w:txbxContent>
                    <w:p w:rsidR="0038338A" w:rsidRPr="00CD7C4C" w:rsidRDefault="0038338A" w:rsidP="0038338A">
                      <w:pPr>
                        <w:jc w:val="center"/>
                        <w:rPr>
                          <w:sz w:val="16"/>
                        </w:rPr>
                      </w:pPr>
                      <w:r w:rsidRPr="00CD7C4C">
                        <w:rPr>
                          <w:sz w:val="16"/>
                        </w:rPr>
                        <w:t>Is the former CEO/SES officer acting on behalf of a third party?</w:t>
                      </w:r>
                    </w:p>
                  </w:txbxContent>
                </v:textbox>
              </v:shape>
            </w:pict>
          </mc:Fallback>
        </mc:AlternateContent>
      </w:r>
    </w:p>
    <w:sectPr w:rsidR="009F7472" w:rsidRPr="00E70F12" w:rsidSect="00EC02C9">
      <w:headerReference w:type="default" r:id="rId10"/>
      <w:footerReference w:type="default" r:id="rId11"/>
      <w:headerReference w:type="first" r:id="rId12"/>
      <w:footerReference w:type="first" r:id="rId13"/>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1E" w:rsidRDefault="007B581E" w:rsidP="002C39DD">
      <w:r>
        <w:separator/>
      </w:r>
    </w:p>
    <w:p w:rsidR="007B581E" w:rsidRDefault="007B581E" w:rsidP="002C39DD"/>
    <w:p w:rsidR="007B581E" w:rsidRDefault="007B581E" w:rsidP="002C39DD"/>
    <w:p w:rsidR="007B581E" w:rsidRDefault="007B581E" w:rsidP="002C39DD"/>
    <w:p w:rsidR="007B581E" w:rsidRDefault="007B581E"/>
    <w:p w:rsidR="007B581E" w:rsidRDefault="007B581E"/>
  </w:endnote>
  <w:endnote w:type="continuationSeparator" w:id="0">
    <w:p w:rsidR="007B581E" w:rsidRDefault="007B581E" w:rsidP="002C39DD">
      <w:r>
        <w:continuationSeparator/>
      </w:r>
    </w:p>
    <w:p w:rsidR="007B581E" w:rsidRDefault="007B581E" w:rsidP="002C39DD"/>
    <w:p w:rsidR="007B581E" w:rsidRDefault="007B581E" w:rsidP="002C39DD"/>
    <w:p w:rsidR="007B581E" w:rsidRDefault="007B581E" w:rsidP="002C39DD"/>
    <w:p w:rsidR="007B581E" w:rsidRDefault="007B581E"/>
    <w:p w:rsidR="007B581E" w:rsidRDefault="007B5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3B707D" w:rsidP="005C4352">
    <w:pPr>
      <w:pStyle w:val="Footer"/>
    </w:pPr>
  </w:p>
  <w:tbl>
    <w:tblPr>
      <w:tblStyle w:val="TableGrid"/>
      <w:tblW w:w="4983" w:type="pct"/>
      <w:tblLook w:val="01E0" w:firstRow="1" w:lastRow="1" w:firstColumn="1" w:lastColumn="1" w:noHBand="0" w:noVBand="0"/>
    </w:tblPr>
    <w:tblGrid>
      <w:gridCol w:w="7880"/>
      <w:gridCol w:w="1116"/>
    </w:tblGrid>
    <w:tr w:rsidR="003B707D" w:rsidRPr="00933F6B" w:rsidTr="005C4352">
      <w:tc>
        <w:tcPr>
          <w:tcW w:w="9348" w:type="dxa"/>
          <w:vAlign w:val="bottom"/>
        </w:tcPr>
        <w:p w:rsidR="003B707D" w:rsidRPr="00933F6B" w:rsidRDefault="00765254" w:rsidP="005C4352">
          <w:pPr>
            <w:pStyle w:val="Footer"/>
          </w:pPr>
          <w:r>
            <w:t>Lobbying/employment restrictions for former CEO/SES or equivalent officers</w:t>
          </w:r>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05152C">
            <w:rPr>
              <w:noProof/>
            </w:rPr>
            <w:t>3</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9F7472">
    <w:pPr>
      <w:pStyle w:val="Footer"/>
    </w:pPr>
    <w:r>
      <w:rPr>
        <w:noProof/>
      </w:rPr>
      <w:drawing>
        <wp:anchor distT="0" distB="0" distL="114300" distR="114300" simplePos="0" relativeHeight="251663360" behindDoc="1" locked="0" layoutInCell="1" allowOverlap="1" wp14:anchorId="505C1718" wp14:editId="2ED0357B">
          <wp:simplePos x="0" y="0"/>
          <wp:positionH relativeFrom="page">
            <wp:posOffset>13970</wp:posOffset>
          </wp:positionH>
          <wp:positionV relativeFrom="page">
            <wp:posOffset>9547860</wp:posOffset>
          </wp:positionV>
          <wp:extent cx="7560310" cy="1144905"/>
          <wp:effectExtent l="0" t="0" r="2540" b="0"/>
          <wp:wrapNone/>
          <wp:docPr id="1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1E" w:rsidRDefault="007B581E" w:rsidP="002C39DD">
      <w:r>
        <w:separator/>
      </w:r>
    </w:p>
    <w:p w:rsidR="007B581E" w:rsidRDefault="007B581E"/>
  </w:footnote>
  <w:footnote w:type="continuationSeparator" w:id="0">
    <w:p w:rsidR="007B581E" w:rsidRDefault="007B581E" w:rsidP="002C39DD">
      <w:r>
        <w:continuationSeparator/>
      </w:r>
    </w:p>
    <w:p w:rsidR="007B581E" w:rsidRDefault="007B581E" w:rsidP="002C39DD"/>
    <w:p w:rsidR="007B581E" w:rsidRDefault="007B581E" w:rsidP="002C39DD"/>
    <w:p w:rsidR="007B581E" w:rsidRDefault="007B581E" w:rsidP="002C39DD"/>
    <w:p w:rsidR="007B581E" w:rsidRDefault="007B581E"/>
    <w:p w:rsidR="007B581E" w:rsidRDefault="007B58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E3" w:rsidRPr="00F02B8C" w:rsidRDefault="00D91BE3" w:rsidP="00D91BE3">
    <w:pPr>
      <w:rPr>
        <w:sz w:val="4"/>
      </w:rPr>
    </w:pPr>
  </w:p>
  <w:p w:rsidR="00D91BE3" w:rsidRPr="006108C5" w:rsidRDefault="009F7472" w:rsidP="00D91BE3">
    <w:pPr>
      <w:pStyle w:val="Header"/>
      <w:rPr>
        <w:sz w:val="2"/>
        <w:szCs w:val="2"/>
      </w:rPr>
    </w:pPr>
    <w:r>
      <w:rPr>
        <w:noProof/>
      </w:rPr>
      <w:drawing>
        <wp:anchor distT="0" distB="0" distL="114300" distR="114300" simplePos="0" relativeHeight="251661312" behindDoc="1" locked="0" layoutInCell="1" allowOverlap="1" wp14:anchorId="638F4B2F" wp14:editId="174182CC">
          <wp:simplePos x="0" y="0"/>
          <wp:positionH relativeFrom="page">
            <wp:posOffset>-653415</wp:posOffset>
          </wp:positionH>
          <wp:positionV relativeFrom="page">
            <wp:posOffset>10795</wp:posOffset>
          </wp:positionV>
          <wp:extent cx="8229600" cy="783590"/>
          <wp:effectExtent l="0" t="0" r="0" b="0"/>
          <wp:wrapNone/>
          <wp:docPr id="1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31" w:rsidRDefault="009F7472">
    <w:pPr>
      <w:pStyle w:val="Header"/>
    </w:pPr>
    <w:r>
      <w:rPr>
        <w:noProof/>
      </w:rPr>
      <w:drawing>
        <wp:anchor distT="0" distB="0" distL="114300" distR="114300" simplePos="0" relativeHeight="251659264" behindDoc="1" locked="0" layoutInCell="1" allowOverlap="1" wp14:anchorId="0B44256A" wp14:editId="0BE7FC3E">
          <wp:simplePos x="0" y="0"/>
          <wp:positionH relativeFrom="page">
            <wp:posOffset>15240</wp:posOffset>
          </wp:positionH>
          <wp:positionV relativeFrom="page">
            <wp:posOffset>5715</wp:posOffset>
          </wp:positionV>
          <wp:extent cx="7559675" cy="1079500"/>
          <wp:effectExtent l="0" t="0" r="3175" b="6350"/>
          <wp:wrapNone/>
          <wp:docPr id="1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7"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8"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1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F957309"/>
    <w:multiLevelType w:val="hybridMultilevel"/>
    <w:tmpl w:val="EA044430"/>
    <w:lvl w:ilvl="0" w:tplc="A022A730">
      <w:start w:val="1"/>
      <w:numFmt w:val="bullet"/>
      <w:lvlText w:val=""/>
      <w:lvlJc w:val="left"/>
      <w:pPr>
        <w:tabs>
          <w:tab w:val="num" w:pos="36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6"/>
  </w:num>
  <w:num w:numId="4">
    <w:abstractNumId w:val="21"/>
  </w:num>
  <w:num w:numId="5">
    <w:abstractNumId w:val="8"/>
  </w:num>
  <w:num w:numId="6">
    <w:abstractNumId w:val="1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7"/>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13"/>
  </w:num>
  <w:num w:numId="28">
    <w:abstractNumId w:val="15"/>
  </w:num>
  <w:num w:numId="29">
    <w:abstractNumId w:val="11"/>
  </w:num>
  <w:num w:numId="30">
    <w:abstractNumId w:val="22"/>
  </w:num>
  <w:num w:numId="3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C9"/>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152C"/>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D2009"/>
    <w:rsid w:val="002D28E7"/>
    <w:rsid w:val="002D5D2B"/>
    <w:rsid w:val="002E1513"/>
    <w:rsid w:val="002E5247"/>
    <w:rsid w:val="002E7D9A"/>
    <w:rsid w:val="002F06B5"/>
    <w:rsid w:val="002F3059"/>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338A"/>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AB8"/>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6745"/>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254"/>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B581E"/>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46B9"/>
    <w:rsid w:val="00896537"/>
    <w:rsid w:val="008A1343"/>
    <w:rsid w:val="008A2D81"/>
    <w:rsid w:val="008A3DBC"/>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55EA"/>
    <w:rsid w:val="00A573C9"/>
    <w:rsid w:val="00A611E3"/>
    <w:rsid w:val="00A624D7"/>
    <w:rsid w:val="00A62998"/>
    <w:rsid w:val="00A63268"/>
    <w:rsid w:val="00A64AE3"/>
    <w:rsid w:val="00A657D2"/>
    <w:rsid w:val="00A7070F"/>
    <w:rsid w:val="00A75695"/>
    <w:rsid w:val="00A7597B"/>
    <w:rsid w:val="00A75ADF"/>
    <w:rsid w:val="00A76630"/>
    <w:rsid w:val="00A77515"/>
    <w:rsid w:val="00A77AFA"/>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C1602"/>
    <w:rsid w:val="00CC19DF"/>
    <w:rsid w:val="00CC4FF0"/>
    <w:rsid w:val="00CC6438"/>
    <w:rsid w:val="00CC6C9A"/>
    <w:rsid w:val="00CD29A7"/>
    <w:rsid w:val="00CD3B29"/>
    <w:rsid w:val="00CD3EF8"/>
    <w:rsid w:val="00CD42CD"/>
    <w:rsid w:val="00CD533A"/>
    <w:rsid w:val="00CD61D8"/>
    <w:rsid w:val="00CD61E1"/>
    <w:rsid w:val="00CD711F"/>
    <w:rsid w:val="00CD7C4C"/>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2AF5"/>
    <w:rsid w:val="00E1422A"/>
    <w:rsid w:val="00E14B9F"/>
    <w:rsid w:val="00E16FBE"/>
    <w:rsid w:val="00E20E47"/>
    <w:rsid w:val="00E22C2A"/>
    <w:rsid w:val="00E25DEF"/>
    <w:rsid w:val="00E304BB"/>
    <w:rsid w:val="00E32B03"/>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C02C9"/>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87CC6"/>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5:chartTrackingRefBased/>
  <w15:docId w15:val="{0494FF99-6C67-4A71-8CA8-0ACE7869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9F7472"/>
    <w:pPr>
      <w:keepNext/>
      <w:spacing w:before="240" w:after="240"/>
      <w:outlineLvl w:val="0"/>
    </w:pPr>
    <w:rPr>
      <w:rFonts w:ascii="Arial" w:hAnsi="Arial"/>
      <w:b/>
      <w:color w:val="B80B4D"/>
      <w:sz w:val="36"/>
      <w:szCs w:val="36"/>
    </w:rPr>
  </w:style>
  <w:style w:type="paragraph" w:styleId="Heading2">
    <w:name w:val="heading 2"/>
    <w:next w:val="BodyText"/>
    <w:link w:val="Heading2Char"/>
    <w:qFormat/>
    <w:rsid w:val="009F7472"/>
    <w:pPr>
      <w:keepNext/>
      <w:spacing w:before="120" w:after="120"/>
      <w:outlineLvl w:val="1"/>
    </w:pPr>
    <w:rPr>
      <w:rFonts w:ascii="Arial" w:hAnsi="Arial"/>
      <w:color w:val="B80B4D"/>
      <w:sz w:val="32"/>
      <w:szCs w:val="24"/>
    </w:rPr>
  </w:style>
  <w:style w:type="paragraph" w:styleId="Heading3">
    <w:name w:val="heading 3"/>
    <w:next w:val="BodyText"/>
    <w:link w:val="Heading3Char"/>
    <w:qFormat/>
    <w:rsid w:val="009F7472"/>
    <w:pPr>
      <w:keepNext/>
      <w:spacing w:before="120" w:after="120"/>
      <w:outlineLvl w:val="2"/>
    </w:pPr>
    <w:rPr>
      <w:rFonts w:ascii="Arial" w:hAnsi="Arial"/>
      <w:b/>
      <w:color w:val="373F3C"/>
      <w:sz w:val="28"/>
      <w:szCs w:val="24"/>
    </w:rPr>
  </w:style>
  <w:style w:type="paragraph" w:styleId="Heading4">
    <w:name w:val="heading 4"/>
    <w:next w:val="BodyText"/>
    <w:qFormat/>
    <w:rsid w:val="00A555EA"/>
    <w:pPr>
      <w:keepNext/>
      <w:spacing w:before="12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9F7472"/>
    <w:pPr>
      <w:spacing w:before="200" w:after="200"/>
    </w:pPr>
    <w:rPr>
      <w:b/>
      <w:color w:val="B80B4D"/>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9F7472"/>
    <w:rPr>
      <w:rFonts w:ascii="Arial" w:hAnsi="Arial"/>
      <w:b/>
      <w:color w:val="B80B4D"/>
      <w:sz w:val="36"/>
      <w:szCs w:val="36"/>
    </w:rPr>
  </w:style>
  <w:style w:type="character" w:customStyle="1" w:styleId="Heading2Char">
    <w:name w:val="Heading 2 Char"/>
    <w:basedOn w:val="DefaultParagraphFont"/>
    <w:link w:val="Heading2"/>
    <w:locked/>
    <w:rsid w:val="009F7472"/>
    <w:rPr>
      <w:rFonts w:ascii="Arial" w:hAnsi="Arial"/>
      <w:color w:val="B80B4D"/>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9F7472"/>
    <w:rPr>
      <w:rFonts w:ascii="Arial" w:hAnsi="Arial"/>
      <w:b/>
      <w:color w:val="373F3C"/>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paragraph" w:customStyle="1" w:styleId="Default">
    <w:name w:val="Default"/>
    <w:rsid w:val="003833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Dropbox%20(DPC)\Word%20Templates\PSC\A4%20portrait_mar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0C5A4-55CF-4028-8704-2F3C7BAAB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118A7-CE98-4C8E-83D1-623AAE1C527B}">
  <ds:schemaRefs>
    <ds:schemaRef ds:uri="http://schemas.microsoft.com/sharepoint/v3/contenttype/forms"/>
  </ds:schemaRefs>
</ds:datastoreItem>
</file>

<file path=customXml/itemProps3.xml><?xml version="1.0" encoding="utf-8"?>
<ds:datastoreItem xmlns:ds="http://schemas.openxmlformats.org/officeDocument/2006/customXml" ds:itemID="{47662915-6782-4977-AE63-1FF65139CBC6}">
  <ds:schemaRefs>
    <ds:schemaRef ds:uri="http://schemas.microsoft.com/office/2006/documentManagement/types"/>
    <ds:schemaRef ds:uri="http://schemas.openxmlformats.org/package/2006/metadata/core-properties"/>
    <ds:schemaRef ds:uri="0303becd-d999-4b18-bd4d-d2e9f8940f02"/>
    <ds:schemaRef ds:uri="http://purl.org/dc/dcmitype/"/>
    <ds:schemaRef ds:uri="http://schemas.microsoft.com/office/infopath/2007/PartnerControls"/>
    <ds:schemaRef ds:uri="http://purl.org/dc/elements/1.1/"/>
    <ds:schemaRef ds:uri="http://schemas.microsoft.com/office/2006/metadata/properties"/>
    <ds:schemaRef ds:uri="39303455-0690-4fc8-a6f1-b969d4549fb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A4 portrait_maroon.dotx</Template>
  <TotalTime>3</TotalTime>
  <Pages>3</Pages>
  <Words>772</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Guidelines – lobbying/employment restrictions for former CEO/SES or equivalent officers</vt:lpstr>
    </vt:vector>
  </TitlesOfParts>
  <Manager/>
  <Company>Department of Health</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 lobbying/employment restrictions for former CEO/SES or equivalent officers</dc:title>
  <dc:subject/>
  <dc:creator>Public Service Commission</dc:creator>
  <cp:keywords>guidelines, lobbying, lobby, employment, restrictions, former, chief, executives, CEO, SES, equivalent, officers</cp:keywords>
  <dc:description/>
  <cp:lastModifiedBy>Janelle Hocking</cp:lastModifiedBy>
  <cp:revision>2</cp:revision>
  <cp:lastPrinted>2010-08-29T06:24:00Z</cp:lastPrinted>
  <dcterms:created xsi:type="dcterms:W3CDTF">2017-02-22T03:27:00Z</dcterms:created>
  <dcterms:modified xsi:type="dcterms:W3CDTF">2017-02-22T03:27:00Z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